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504A" w:rsidRPr="0064504A" w:rsidRDefault="008D3CF5" w:rsidP="0064504A">
      <w:pPr>
        <w:keepNext/>
        <w:tabs>
          <w:tab w:val="left" w:pos="2268"/>
          <w:tab w:val="left" w:pos="2977"/>
          <w:tab w:val="center" w:pos="4803"/>
          <w:tab w:val="left" w:pos="6720"/>
        </w:tabs>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                                 </w:t>
      </w:r>
      <w:bookmarkStart w:id="0" w:name="_GoBack"/>
      <w:bookmarkEnd w:id="0"/>
      <w:r w:rsidR="0064504A">
        <w:rPr>
          <w:rFonts w:ascii="Times New Roman" w:eastAsia="Times New Roman" w:hAnsi="Times New Roman"/>
          <w:b/>
          <w:noProof/>
          <w:sz w:val="28"/>
          <w:szCs w:val="20"/>
          <w:lang w:eastAsia="ru-RU"/>
        </w:rPr>
        <w:drawing>
          <wp:inline distT="0" distB="0" distL="0" distR="0">
            <wp:extent cx="438150" cy="5429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38150" cy="542925"/>
                    </a:xfrm>
                    <a:prstGeom prst="rect">
                      <a:avLst/>
                    </a:prstGeom>
                    <a:noFill/>
                    <a:ln>
                      <a:noFill/>
                    </a:ln>
                  </pic:spPr>
                </pic:pic>
              </a:graphicData>
            </a:graphic>
          </wp:inline>
        </w:drawing>
      </w:r>
      <w:r>
        <w:rPr>
          <w:rFonts w:ascii="Times New Roman" w:eastAsia="Times New Roman" w:hAnsi="Times New Roman"/>
          <w:b/>
          <w:bCs/>
          <w:sz w:val="28"/>
          <w:szCs w:val="28"/>
          <w:lang w:eastAsia="ru-RU"/>
        </w:rPr>
        <w:t xml:space="preserve">                       ПРОЕКТ</w:t>
      </w:r>
    </w:p>
    <w:tbl>
      <w:tblPr>
        <w:tblW w:w="10206" w:type="dxa"/>
        <w:tblLayout w:type="fixed"/>
        <w:tblCellMar>
          <w:left w:w="0" w:type="dxa"/>
          <w:right w:w="0" w:type="dxa"/>
        </w:tblCellMar>
        <w:tblLook w:val="04A0" w:firstRow="1" w:lastRow="0" w:firstColumn="1" w:lastColumn="0" w:noHBand="0" w:noVBand="1"/>
      </w:tblPr>
      <w:tblGrid>
        <w:gridCol w:w="2806"/>
        <w:gridCol w:w="2014"/>
        <w:gridCol w:w="163"/>
        <w:gridCol w:w="370"/>
        <w:gridCol w:w="1021"/>
        <w:gridCol w:w="7"/>
        <w:gridCol w:w="3825"/>
      </w:tblGrid>
      <w:tr w:rsidR="00A85361" w:rsidTr="00C97CD4">
        <w:trPr>
          <w:trHeight w:val="1815"/>
        </w:trPr>
        <w:tc>
          <w:tcPr>
            <w:tcW w:w="10206" w:type="dxa"/>
            <w:gridSpan w:val="7"/>
          </w:tcPr>
          <w:p w:rsidR="00A85361" w:rsidRDefault="00A85361" w:rsidP="00C97CD4">
            <w:pPr>
              <w:pStyle w:val="Iioaioo"/>
              <w:keepLines w:val="0"/>
              <w:tabs>
                <w:tab w:val="left" w:pos="2977"/>
              </w:tabs>
              <w:spacing w:before="0" w:after="0"/>
              <w:rPr>
                <w:bCs/>
              </w:rPr>
            </w:pPr>
            <w:r>
              <w:rPr>
                <w:bCs/>
              </w:rPr>
              <w:t>ДУМА НЕМСКОГО МУНИЦИПАЛЬНОГО ОКРУГА</w:t>
            </w:r>
          </w:p>
          <w:p w:rsidR="00A85361" w:rsidRDefault="00A85361" w:rsidP="00C97CD4">
            <w:pPr>
              <w:pStyle w:val="Iioaioo"/>
              <w:keepLines w:val="0"/>
              <w:tabs>
                <w:tab w:val="left" w:pos="2977"/>
              </w:tabs>
              <w:spacing w:before="0" w:after="0"/>
              <w:rPr>
                <w:bCs/>
              </w:rPr>
            </w:pPr>
            <w:r>
              <w:rPr>
                <w:bCs/>
              </w:rPr>
              <w:t>КИРОВСКОЙ ОБЛАСТИ</w:t>
            </w:r>
          </w:p>
          <w:p w:rsidR="00A85361" w:rsidRDefault="00A85361" w:rsidP="00C97CD4">
            <w:pPr>
              <w:pStyle w:val="Iioaioo"/>
              <w:keepLines w:val="0"/>
              <w:tabs>
                <w:tab w:val="left" w:pos="2977"/>
              </w:tabs>
              <w:spacing w:before="0" w:after="0"/>
              <w:rPr>
                <w:bCs/>
                <w:sz w:val="16"/>
                <w:szCs w:val="16"/>
              </w:rPr>
            </w:pPr>
          </w:p>
          <w:p w:rsidR="00A85361" w:rsidRPr="00C97CD4" w:rsidRDefault="00A85361" w:rsidP="00C97CD4">
            <w:pPr>
              <w:pStyle w:val="a3"/>
              <w:keepLines w:val="0"/>
              <w:spacing w:before="0" w:after="0"/>
              <w:rPr>
                <w:b w:val="0"/>
                <w:bCs/>
                <w:sz w:val="28"/>
                <w:szCs w:val="28"/>
              </w:rPr>
            </w:pPr>
            <w:r w:rsidRPr="00C97CD4">
              <w:rPr>
                <w:b w:val="0"/>
                <w:bCs/>
                <w:sz w:val="28"/>
                <w:szCs w:val="28"/>
              </w:rPr>
              <w:t>ПЕРВОГО СОЗЫВА</w:t>
            </w:r>
          </w:p>
          <w:p w:rsidR="00A85361" w:rsidRDefault="00A85361" w:rsidP="00C97CD4">
            <w:pPr>
              <w:pStyle w:val="a3"/>
              <w:keepLines w:val="0"/>
              <w:spacing w:before="0" w:after="0"/>
              <w:rPr>
                <w:bCs/>
                <w:noProof w:val="0"/>
                <w:sz w:val="16"/>
                <w:szCs w:val="16"/>
              </w:rPr>
            </w:pPr>
          </w:p>
          <w:p w:rsidR="00A85361" w:rsidRDefault="00A85361" w:rsidP="00C97CD4">
            <w:pPr>
              <w:pStyle w:val="a3"/>
              <w:keepLines w:val="0"/>
              <w:spacing w:before="0" w:after="0"/>
            </w:pPr>
            <w:r>
              <w:rPr>
                <w:bCs/>
                <w:noProof w:val="0"/>
                <w:szCs w:val="32"/>
              </w:rPr>
              <w:t>РЕШЕНИЕ</w:t>
            </w:r>
          </w:p>
        </w:tc>
      </w:tr>
      <w:tr w:rsidR="00A85361" w:rsidTr="00360195">
        <w:trPr>
          <w:gridBefore w:val="1"/>
          <w:gridAfter w:val="1"/>
          <w:wBefore w:w="2806" w:type="dxa"/>
          <w:wAfter w:w="3825" w:type="dxa"/>
        </w:trPr>
        <w:tc>
          <w:tcPr>
            <w:tcW w:w="2014" w:type="dxa"/>
            <w:tcMar>
              <w:top w:w="0" w:type="dxa"/>
              <w:left w:w="70" w:type="dxa"/>
              <w:bottom w:w="0" w:type="dxa"/>
              <w:right w:w="70" w:type="dxa"/>
            </w:tcMar>
            <w:hideMark/>
          </w:tcPr>
          <w:p w:rsidR="00A85361" w:rsidRDefault="00296E55" w:rsidP="00961CC8">
            <w:pPr>
              <w:jc w:val="center"/>
              <w:rPr>
                <w:rFonts w:ascii="Times New Roman" w:hAnsi="Times New Roman"/>
                <w:sz w:val="28"/>
                <w:szCs w:val="28"/>
              </w:rPr>
            </w:pPr>
            <w:r>
              <w:rPr>
                <w:rFonts w:ascii="Times New Roman" w:hAnsi="Times New Roman"/>
                <w:sz w:val="28"/>
                <w:szCs w:val="28"/>
              </w:rPr>
              <w:t>о</w:t>
            </w:r>
            <w:r w:rsidR="00A85361">
              <w:rPr>
                <w:rFonts w:ascii="Times New Roman" w:hAnsi="Times New Roman"/>
                <w:sz w:val="28"/>
                <w:szCs w:val="28"/>
              </w:rPr>
              <w:t>т</w:t>
            </w:r>
            <w:r>
              <w:rPr>
                <w:rFonts w:ascii="Times New Roman" w:hAnsi="Times New Roman"/>
                <w:sz w:val="28"/>
                <w:szCs w:val="28"/>
              </w:rPr>
              <w:t xml:space="preserve"> </w:t>
            </w:r>
            <w:r w:rsidR="00961CC8">
              <w:rPr>
                <w:rFonts w:ascii="Times New Roman" w:hAnsi="Times New Roman"/>
                <w:sz w:val="28"/>
                <w:szCs w:val="28"/>
              </w:rPr>
              <w:t>_______</w:t>
            </w:r>
          </w:p>
        </w:tc>
        <w:tc>
          <w:tcPr>
            <w:tcW w:w="163" w:type="dxa"/>
            <w:tcMar>
              <w:top w:w="0" w:type="dxa"/>
              <w:left w:w="70" w:type="dxa"/>
              <w:bottom w:w="0" w:type="dxa"/>
              <w:right w:w="70" w:type="dxa"/>
            </w:tcMar>
          </w:tcPr>
          <w:p w:rsidR="00A85361" w:rsidRDefault="00A85361" w:rsidP="00360195">
            <w:pPr>
              <w:jc w:val="center"/>
              <w:rPr>
                <w:rFonts w:ascii="Times New Roman" w:hAnsi="Times New Roman"/>
                <w:position w:val="-6"/>
                <w:sz w:val="28"/>
                <w:szCs w:val="28"/>
              </w:rPr>
            </w:pPr>
          </w:p>
        </w:tc>
        <w:tc>
          <w:tcPr>
            <w:tcW w:w="370" w:type="dxa"/>
            <w:tcMar>
              <w:top w:w="0" w:type="dxa"/>
              <w:left w:w="70" w:type="dxa"/>
              <w:bottom w:w="0" w:type="dxa"/>
              <w:right w:w="70" w:type="dxa"/>
            </w:tcMar>
            <w:hideMark/>
          </w:tcPr>
          <w:p w:rsidR="00A85361" w:rsidRDefault="00A85361" w:rsidP="00360195">
            <w:pPr>
              <w:jc w:val="center"/>
              <w:rPr>
                <w:rFonts w:ascii="Times New Roman" w:hAnsi="Times New Roman"/>
                <w:sz w:val="28"/>
                <w:szCs w:val="28"/>
              </w:rPr>
            </w:pPr>
            <w:r>
              <w:rPr>
                <w:rFonts w:ascii="Times New Roman" w:hAnsi="Times New Roman"/>
                <w:position w:val="-6"/>
                <w:sz w:val="28"/>
                <w:szCs w:val="28"/>
              </w:rPr>
              <w:t>№</w:t>
            </w:r>
          </w:p>
        </w:tc>
        <w:tc>
          <w:tcPr>
            <w:tcW w:w="1028" w:type="dxa"/>
            <w:gridSpan w:val="2"/>
            <w:tcMar>
              <w:top w:w="0" w:type="dxa"/>
              <w:left w:w="70" w:type="dxa"/>
              <w:bottom w:w="0" w:type="dxa"/>
              <w:right w:w="70" w:type="dxa"/>
            </w:tcMar>
            <w:hideMark/>
          </w:tcPr>
          <w:p w:rsidR="00A85361" w:rsidRDefault="00961CC8" w:rsidP="00360195">
            <w:pPr>
              <w:jc w:val="center"/>
              <w:rPr>
                <w:rFonts w:ascii="Times New Roman" w:hAnsi="Times New Roman"/>
                <w:sz w:val="28"/>
                <w:szCs w:val="28"/>
              </w:rPr>
            </w:pPr>
            <w:r>
              <w:rPr>
                <w:rFonts w:ascii="Times New Roman" w:hAnsi="Times New Roman"/>
                <w:sz w:val="28"/>
                <w:szCs w:val="28"/>
              </w:rPr>
              <w:t>______</w:t>
            </w:r>
          </w:p>
        </w:tc>
      </w:tr>
      <w:tr w:rsidR="00A85361" w:rsidTr="00360195">
        <w:trPr>
          <w:gridBefore w:val="1"/>
          <w:gridAfter w:val="2"/>
          <w:wBefore w:w="2806" w:type="dxa"/>
          <w:wAfter w:w="3832" w:type="dxa"/>
        </w:trPr>
        <w:tc>
          <w:tcPr>
            <w:tcW w:w="3568" w:type="dxa"/>
            <w:gridSpan w:val="4"/>
            <w:tcMar>
              <w:top w:w="0" w:type="dxa"/>
              <w:left w:w="70" w:type="dxa"/>
              <w:bottom w:w="0" w:type="dxa"/>
              <w:right w:w="70" w:type="dxa"/>
            </w:tcMar>
            <w:hideMark/>
          </w:tcPr>
          <w:p w:rsidR="00A85361" w:rsidRDefault="00A85361" w:rsidP="00360195">
            <w:pPr>
              <w:spacing w:line="240" w:lineRule="exact"/>
              <w:jc w:val="center"/>
              <w:rPr>
                <w:rFonts w:ascii="Times New Roman" w:hAnsi="Times New Roman"/>
              </w:rPr>
            </w:pPr>
            <w:r>
              <w:rPr>
                <w:rFonts w:ascii="Times New Roman" w:hAnsi="Times New Roman"/>
              </w:rPr>
              <w:t>пгт. Нема</w:t>
            </w:r>
          </w:p>
        </w:tc>
      </w:tr>
    </w:tbl>
    <w:p w:rsidR="00100B51" w:rsidRPr="00AF202D" w:rsidRDefault="00EB6E48" w:rsidP="008D7A5C">
      <w:pPr>
        <w:widowControl w:val="0"/>
        <w:autoSpaceDE w:val="0"/>
        <w:autoSpaceDN w:val="0"/>
        <w:adjustRightInd w:val="0"/>
        <w:spacing w:after="0" w:line="240" w:lineRule="auto"/>
        <w:jc w:val="center"/>
        <w:rPr>
          <w:rFonts w:ascii="Times New Roman" w:eastAsia="Times New Roman" w:hAnsi="Times New Roman"/>
          <w:b/>
          <w:sz w:val="28"/>
          <w:szCs w:val="26"/>
          <w:lang w:eastAsia="ru-RU"/>
        </w:rPr>
      </w:pPr>
      <w:r>
        <w:rPr>
          <w:rFonts w:ascii="Times New Roman" w:eastAsia="Times New Roman" w:hAnsi="Times New Roman"/>
          <w:b/>
          <w:sz w:val="28"/>
          <w:szCs w:val="26"/>
          <w:lang w:eastAsia="ru-RU"/>
        </w:rPr>
        <w:t>О признании утратившим</w:t>
      </w:r>
      <w:r w:rsidR="0070274A">
        <w:rPr>
          <w:rFonts w:ascii="Times New Roman" w:eastAsia="Times New Roman" w:hAnsi="Times New Roman"/>
          <w:b/>
          <w:sz w:val="28"/>
          <w:szCs w:val="26"/>
          <w:lang w:eastAsia="ru-RU"/>
        </w:rPr>
        <w:t>и силу</w:t>
      </w:r>
      <w:r w:rsidR="00194EBF">
        <w:rPr>
          <w:rFonts w:ascii="Times New Roman" w:eastAsia="Times New Roman" w:hAnsi="Times New Roman"/>
          <w:b/>
          <w:sz w:val="28"/>
          <w:szCs w:val="26"/>
          <w:lang w:eastAsia="ru-RU"/>
        </w:rPr>
        <w:t xml:space="preserve"> </w:t>
      </w:r>
      <w:r w:rsidR="0070274A">
        <w:rPr>
          <w:rFonts w:ascii="Times New Roman" w:eastAsia="Times New Roman" w:hAnsi="Times New Roman"/>
          <w:b/>
          <w:sz w:val="28"/>
          <w:szCs w:val="26"/>
          <w:lang w:eastAsia="ru-RU"/>
        </w:rPr>
        <w:t>отдельных</w:t>
      </w:r>
      <w:r w:rsidR="00C771E4">
        <w:rPr>
          <w:rFonts w:ascii="Times New Roman" w:eastAsia="Times New Roman" w:hAnsi="Times New Roman"/>
          <w:b/>
          <w:sz w:val="28"/>
          <w:szCs w:val="26"/>
          <w:lang w:eastAsia="ru-RU"/>
        </w:rPr>
        <w:t xml:space="preserve"> решений</w:t>
      </w:r>
      <w:r w:rsidR="0070274A">
        <w:rPr>
          <w:rFonts w:ascii="Times New Roman" w:eastAsia="Times New Roman" w:hAnsi="Times New Roman"/>
          <w:b/>
          <w:sz w:val="28"/>
          <w:szCs w:val="26"/>
          <w:lang w:eastAsia="ru-RU"/>
        </w:rPr>
        <w:t xml:space="preserve"> представительных органов муниципальных образований</w:t>
      </w:r>
      <w:r w:rsidR="00C771E4">
        <w:rPr>
          <w:rFonts w:ascii="Times New Roman" w:eastAsia="Times New Roman" w:hAnsi="Times New Roman"/>
          <w:b/>
          <w:sz w:val="28"/>
          <w:szCs w:val="26"/>
          <w:lang w:eastAsia="ru-RU"/>
        </w:rPr>
        <w:t xml:space="preserve"> Немского района</w:t>
      </w:r>
    </w:p>
    <w:p w:rsidR="00A85361" w:rsidRPr="00AF202D" w:rsidRDefault="00A85361" w:rsidP="00A85361">
      <w:pPr>
        <w:autoSpaceDE w:val="0"/>
        <w:autoSpaceDN w:val="0"/>
        <w:adjustRightInd w:val="0"/>
        <w:spacing w:after="0" w:line="240" w:lineRule="auto"/>
        <w:ind w:firstLine="709"/>
        <w:jc w:val="both"/>
        <w:rPr>
          <w:rFonts w:ascii="Times New Roman" w:eastAsia="Times New Roman" w:hAnsi="Times New Roman"/>
          <w:sz w:val="28"/>
          <w:szCs w:val="26"/>
          <w:lang w:eastAsia="ru-RU"/>
        </w:rPr>
      </w:pPr>
    </w:p>
    <w:p w:rsidR="006B1CB1" w:rsidRPr="00C97CD4" w:rsidRDefault="006B1CB1" w:rsidP="006B1CB1">
      <w:pPr>
        <w:autoSpaceDE w:val="0"/>
        <w:autoSpaceDN w:val="0"/>
        <w:adjustRightInd w:val="0"/>
        <w:spacing w:after="0" w:line="240" w:lineRule="auto"/>
        <w:ind w:firstLine="709"/>
        <w:jc w:val="both"/>
        <w:rPr>
          <w:rFonts w:ascii="Times New Roman" w:eastAsiaTheme="minorHAnsi" w:hAnsi="Times New Roman"/>
          <w:sz w:val="26"/>
          <w:szCs w:val="26"/>
        </w:rPr>
      </w:pPr>
      <w:r w:rsidRPr="00C97CD4">
        <w:rPr>
          <w:rFonts w:ascii="Times New Roman" w:eastAsia="Times New Roman" w:hAnsi="Times New Roman"/>
          <w:sz w:val="26"/>
          <w:szCs w:val="26"/>
          <w:lang w:eastAsia="ru-RU"/>
        </w:rPr>
        <w:t>В соответств</w:t>
      </w:r>
      <w:r w:rsidR="00C771E4">
        <w:rPr>
          <w:rFonts w:ascii="Times New Roman" w:eastAsia="Times New Roman" w:hAnsi="Times New Roman"/>
          <w:sz w:val="26"/>
          <w:szCs w:val="26"/>
          <w:lang w:eastAsia="ru-RU"/>
        </w:rPr>
        <w:t xml:space="preserve">ии с </w:t>
      </w:r>
      <w:r w:rsidR="003612AE">
        <w:rPr>
          <w:rFonts w:ascii="Times New Roman" w:eastAsia="Times New Roman" w:hAnsi="Times New Roman"/>
          <w:sz w:val="26"/>
          <w:szCs w:val="26"/>
          <w:lang w:eastAsia="ru-RU"/>
        </w:rPr>
        <w:t>Федеральным законом</w:t>
      </w:r>
      <w:r w:rsidR="00C771E4">
        <w:rPr>
          <w:rFonts w:ascii="Times New Roman" w:eastAsia="Times New Roman" w:hAnsi="Times New Roman"/>
          <w:sz w:val="26"/>
          <w:szCs w:val="26"/>
          <w:lang w:eastAsia="ru-RU"/>
        </w:rPr>
        <w:t xml:space="preserve"> от 20.03.2025 № 33</w:t>
      </w:r>
      <w:r w:rsidRPr="00C97CD4">
        <w:rPr>
          <w:rFonts w:ascii="Times New Roman" w:eastAsia="Times New Roman" w:hAnsi="Times New Roman"/>
          <w:sz w:val="26"/>
          <w:szCs w:val="26"/>
          <w:lang w:eastAsia="ru-RU"/>
        </w:rPr>
        <w:t>-ФЗ «Об общих принципах организации местного самоу</w:t>
      </w:r>
      <w:r w:rsidR="00C771E4">
        <w:rPr>
          <w:rFonts w:ascii="Times New Roman" w:eastAsia="Times New Roman" w:hAnsi="Times New Roman"/>
          <w:sz w:val="26"/>
          <w:szCs w:val="26"/>
          <w:lang w:eastAsia="ru-RU"/>
        </w:rPr>
        <w:t>правления в единой системе публичной власти</w:t>
      </w:r>
      <w:r w:rsidRPr="00C97CD4">
        <w:rPr>
          <w:rFonts w:ascii="Times New Roman" w:eastAsia="Times New Roman" w:hAnsi="Times New Roman"/>
          <w:sz w:val="26"/>
          <w:szCs w:val="26"/>
          <w:lang w:eastAsia="ru-RU"/>
        </w:rPr>
        <w:t xml:space="preserve">», </w:t>
      </w:r>
      <w:r w:rsidR="00D964C0">
        <w:rPr>
          <w:rFonts w:ascii="Times New Roman" w:eastAsia="Times New Roman" w:hAnsi="Times New Roman"/>
          <w:sz w:val="26"/>
          <w:szCs w:val="26"/>
          <w:lang w:eastAsia="ru-RU"/>
        </w:rPr>
        <w:t>Законом</w:t>
      </w:r>
      <w:r w:rsidR="006B2BD1">
        <w:rPr>
          <w:rFonts w:ascii="Times New Roman" w:eastAsia="Times New Roman" w:hAnsi="Times New Roman"/>
          <w:sz w:val="26"/>
          <w:szCs w:val="26"/>
          <w:lang w:eastAsia="ru-RU"/>
        </w:rPr>
        <w:t xml:space="preserve"> Кировской области от 17.12.2020 № 437-ЗО «О преобразовании некоторых </w:t>
      </w:r>
      <w:r w:rsidR="00C77FAE">
        <w:rPr>
          <w:rFonts w:ascii="Times New Roman" w:eastAsia="Times New Roman" w:hAnsi="Times New Roman"/>
          <w:sz w:val="26"/>
          <w:szCs w:val="26"/>
          <w:lang w:eastAsia="ru-RU"/>
        </w:rPr>
        <w:t>муниципальных</w:t>
      </w:r>
      <w:r w:rsidR="006B2BD1">
        <w:rPr>
          <w:rFonts w:ascii="Times New Roman" w:eastAsia="Times New Roman" w:hAnsi="Times New Roman"/>
          <w:sz w:val="26"/>
          <w:szCs w:val="26"/>
          <w:lang w:eastAsia="ru-RU"/>
        </w:rPr>
        <w:t xml:space="preserve"> образований Кировской области и наделении вновь образованных </w:t>
      </w:r>
      <w:r w:rsidR="008D7A5C">
        <w:rPr>
          <w:rFonts w:ascii="Times New Roman" w:eastAsia="Times New Roman" w:hAnsi="Times New Roman"/>
          <w:sz w:val="26"/>
          <w:szCs w:val="26"/>
          <w:lang w:eastAsia="ru-RU"/>
        </w:rPr>
        <w:t>муниципальных</w:t>
      </w:r>
      <w:r w:rsidR="006B2BD1">
        <w:rPr>
          <w:rFonts w:ascii="Times New Roman" w:eastAsia="Times New Roman" w:hAnsi="Times New Roman"/>
          <w:sz w:val="26"/>
          <w:szCs w:val="26"/>
          <w:lang w:eastAsia="ru-RU"/>
        </w:rPr>
        <w:t xml:space="preserve"> образований статусом муниципального округа»</w:t>
      </w:r>
      <w:r w:rsidRPr="00C97CD4">
        <w:rPr>
          <w:rFonts w:ascii="Times New Roman" w:eastAsiaTheme="minorHAnsi" w:hAnsi="Times New Roman"/>
          <w:sz w:val="26"/>
          <w:szCs w:val="26"/>
        </w:rPr>
        <w:t>,</w:t>
      </w:r>
      <w:r w:rsidR="008D7A5C" w:rsidRPr="00952F35">
        <w:rPr>
          <w:rFonts w:ascii="Times New Roman" w:eastAsiaTheme="minorHAnsi" w:hAnsi="Times New Roman"/>
          <w:color w:val="FF0000"/>
          <w:sz w:val="26"/>
          <w:szCs w:val="26"/>
        </w:rPr>
        <w:t xml:space="preserve"> </w:t>
      </w:r>
      <w:r w:rsidR="00DD78EA" w:rsidRPr="00DD78EA">
        <w:rPr>
          <w:rFonts w:ascii="Times New Roman" w:eastAsiaTheme="minorHAnsi" w:hAnsi="Times New Roman"/>
          <w:sz w:val="26"/>
          <w:szCs w:val="26"/>
        </w:rPr>
        <w:t>Уставом муниципального образования Немский муниципальный округ, принятым решением Думы Немского муниципального округа Кировской области от 30.11.2021 № 3/31</w:t>
      </w:r>
      <w:r w:rsidR="008D7A5C">
        <w:rPr>
          <w:rFonts w:ascii="Times New Roman" w:eastAsiaTheme="minorHAnsi" w:hAnsi="Times New Roman"/>
          <w:sz w:val="26"/>
          <w:szCs w:val="26"/>
        </w:rPr>
        <w:t>,</w:t>
      </w:r>
      <w:r w:rsidRPr="00C97CD4">
        <w:rPr>
          <w:rFonts w:ascii="Times New Roman" w:eastAsiaTheme="minorHAnsi" w:hAnsi="Times New Roman"/>
          <w:sz w:val="26"/>
          <w:szCs w:val="26"/>
        </w:rPr>
        <w:t xml:space="preserve"> </w:t>
      </w:r>
      <w:r w:rsidRPr="00C97CD4">
        <w:rPr>
          <w:rFonts w:ascii="Times New Roman" w:eastAsia="Times New Roman" w:hAnsi="Times New Roman"/>
          <w:b/>
          <w:sz w:val="26"/>
          <w:szCs w:val="26"/>
          <w:lang w:eastAsia="ru-RU"/>
        </w:rPr>
        <w:t>Дума Немского муниципального округа РЕШИЛА:</w:t>
      </w:r>
    </w:p>
    <w:p w:rsidR="00CE667D" w:rsidRDefault="00CE667D" w:rsidP="00CE667D">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1. </w:t>
      </w:r>
      <w:r w:rsidR="00B74CA6" w:rsidRPr="00CE667D">
        <w:rPr>
          <w:rFonts w:ascii="Times New Roman" w:eastAsia="Times New Roman" w:hAnsi="Times New Roman"/>
          <w:sz w:val="26"/>
          <w:szCs w:val="26"/>
          <w:lang w:eastAsia="ru-RU"/>
        </w:rPr>
        <w:t xml:space="preserve">Признать утратившими силу </w:t>
      </w:r>
      <w:r w:rsidRPr="00CE667D">
        <w:rPr>
          <w:rFonts w:ascii="Times New Roman" w:eastAsia="Times New Roman" w:hAnsi="Times New Roman"/>
          <w:sz w:val="26"/>
          <w:szCs w:val="26"/>
          <w:lang w:eastAsia="ru-RU"/>
        </w:rPr>
        <w:t xml:space="preserve">следующие </w:t>
      </w:r>
      <w:r w:rsidR="00B74CA6" w:rsidRPr="00CE667D">
        <w:rPr>
          <w:rFonts w:ascii="Times New Roman" w:eastAsia="Times New Roman" w:hAnsi="Times New Roman"/>
          <w:sz w:val="26"/>
          <w:szCs w:val="26"/>
          <w:lang w:eastAsia="ru-RU"/>
        </w:rPr>
        <w:t>р</w:t>
      </w:r>
      <w:r w:rsidR="00EE5030">
        <w:rPr>
          <w:rFonts w:ascii="Times New Roman" w:eastAsia="Times New Roman" w:hAnsi="Times New Roman"/>
          <w:sz w:val="26"/>
          <w:szCs w:val="26"/>
          <w:lang w:eastAsia="ru-RU"/>
        </w:rPr>
        <w:t>ешения Ильинской сельской</w:t>
      </w:r>
      <w:r w:rsidRPr="00CE667D">
        <w:rPr>
          <w:rFonts w:ascii="Times New Roman" w:eastAsia="Times New Roman" w:hAnsi="Times New Roman"/>
          <w:sz w:val="26"/>
          <w:szCs w:val="26"/>
          <w:lang w:eastAsia="ru-RU"/>
        </w:rPr>
        <w:t xml:space="preserve"> Думы Немского района Кировской области:</w:t>
      </w:r>
    </w:p>
    <w:p w:rsidR="003821B6" w:rsidRDefault="001F1566"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1.1</w:t>
      </w:r>
      <w:r w:rsidR="003821B6">
        <w:rPr>
          <w:rFonts w:ascii="Times New Roman" w:eastAsia="Times New Roman" w:hAnsi="Times New Roman"/>
          <w:sz w:val="26"/>
          <w:szCs w:val="26"/>
          <w:lang w:eastAsia="ru-RU"/>
        </w:rPr>
        <w:t>. от 26.12.2005 № 20 «Об утверждении положения территориального общественного самоуправления»</w:t>
      </w:r>
      <w:r w:rsidR="001329B6">
        <w:rPr>
          <w:rFonts w:ascii="Times New Roman" w:eastAsia="Times New Roman" w:hAnsi="Times New Roman"/>
          <w:sz w:val="26"/>
          <w:szCs w:val="26"/>
          <w:lang w:eastAsia="ru-RU"/>
        </w:rPr>
        <w:t>;</w:t>
      </w:r>
    </w:p>
    <w:p w:rsidR="003821B6" w:rsidRDefault="001F1566"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w:t>
      </w:r>
      <w:r w:rsidR="003821B6">
        <w:rPr>
          <w:rFonts w:ascii="Times New Roman" w:eastAsia="Times New Roman" w:hAnsi="Times New Roman"/>
          <w:sz w:val="26"/>
          <w:szCs w:val="26"/>
          <w:lang w:eastAsia="ru-RU"/>
        </w:rPr>
        <w:t>2. от 18.12.2006 № 60 «О проведении конкурса на замещение вакантной муниципальной должности»</w:t>
      </w:r>
      <w:r w:rsidR="001329B6">
        <w:rPr>
          <w:rFonts w:ascii="Times New Roman" w:eastAsia="Times New Roman" w:hAnsi="Times New Roman"/>
          <w:sz w:val="26"/>
          <w:szCs w:val="26"/>
          <w:lang w:eastAsia="ru-RU"/>
        </w:rPr>
        <w:t>;</w:t>
      </w:r>
    </w:p>
    <w:p w:rsidR="003821B6" w:rsidRDefault="001F1566"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1.3</w:t>
      </w:r>
      <w:r w:rsidR="003821B6">
        <w:rPr>
          <w:rFonts w:ascii="Times New Roman" w:eastAsia="Times New Roman" w:hAnsi="Times New Roman"/>
          <w:sz w:val="26"/>
          <w:szCs w:val="26"/>
          <w:lang w:eastAsia="ru-RU"/>
        </w:rPr>
        <w:t>. от 30.03.2007 № 77 «Об утверждении правил содержания собак и кошек на территории Ильинского сельского поселения»</w:t>
      </w:r>
      <w:r w:rsidR="001329B6">
        <w:rPr>
          <w:rFonts w:ascii="Times New Roman" w:eastAsia="Times New Roman" w:hAnsi="Times New Roman"/>
          <w:sz w:val="26"/>
          <w:szCs w:val="26"/>
          <w:lang w:eastAsia="ru-RU"/>
        </w:rPr>
        <w:t>;</w:t>
      </w:r>
    </w:p>
    <w:p w:rsidR="003821B6" w:rsidRDefault="001F1566"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1.4</w:t>
      </w:r>
      <w:r w:rsidR="003821B6">
        <w:rPr>
          <w:rFonts w:ascii="Times New Roman" w:eastAsia="Times New Roman" w:hAnsi="Times New Roman"/>
          <w:sz w:val="26"/>
          <w:szCs w:val="26"/>
          <w:lang w:eastAsia="ru-RU"/>
        </w:rPr>
        <w:t>. от 29.06.2007 № 79 «Об утверждении положения о порядке и сроках рассмотрения обращений граждан Российской Федерации в органы местного самоуправления»</w:t>
      </w:r>
      <w:r w:rsidR="001329B6">
        <w:rPr>
          <w:rFonts w:ascii="Times New Roman" w:eastAsia="Times New Roman" w:hAnsi="Times New Roman"/>
          <w:sz w:val="26"/>
          <w:szCs w:val="26"/>
          <w:lang w:eastAsia="ru-RU"/>
        </w:rPr>
        <w:t>;</w:t>
      </w:r>
    </w:p>
    <w:p w:rsidR="003821B6" w:rsidRDefault="001F1566"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1.5</w:t>
      </w:r>
      <w:r w:rsidR="003821B6">
        <w:rPr>
          <w:rFonts w:ascii="Times New Roman" w:eastAsia="Times New Roman" w:hAnsi="Times New Roman"/>
          <w:sz w:val="26"/>
          <w:szCs w:val="26"/>
          <w:lang w:eastAsia="ru-RU"/>
        </w:rPr>
        <w:t>. от 01.11.2008 № 37 «О сроках уплаты земельного налога»</w:t>
      </w:r>
      <w:r w:rsidR="001329B6">
        <w:rPr>
          <w:rFonts w:ascii="Times New Roman" w:eastAsia="Times New Roman" w:hAnsi="Times New Roman"/>
          <w:sz w:val="26"/>
          <w:szCs w:val="26"/>
          <w:lang w:eastAsia="ru-RU"/>
        </w:rPr>
        <w:t>;</w:t>
      </w:r>
    </w:p>
    <w:p w:rsidR="003821B6" w:rsidRDefault="001F1566"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1.6</w:t>
      </w:r>
      <w:r w:rsidR="003821B6">
        <w:rPr>
          <w:rFonts w:ascii="Times New Roman" w:eastAsia="Times New Roman" w:hAnsi="Times New Roman"/>
          <w:sz w:val="26"/>
          <w:szCs w:val="26"/>
          <w:lang w:eastAsia="ru-RU"/>
        </w:rPr>
        <w:t>. от 26.12.2008 № 49 «Об утверждении положения «Об общественной комиссии по делам несовершеннолетних»</w:t>
      </w:r>
      <w:r w:rsidR="001329B6">
        <w:rPr>
          <w:rFonts w:ascii="Times New Roman" w:eastAsia="Times New Roman" w:hAnsi="Times New Roman"/>
          <w:sz w:val="26"/>
          <w:szCs w:val="26"/>
          <w:lang w:eastAsia="ru-RU"/>
        </w:rPr>
        <w:t>;</w:t>
      </w:r>
    </w:p>
    <w:p w:rsidR="003821B6" w:rsidRDefault="001F1566"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1.7</w:t>
      </w:r>
      <w:r w:rsidR="003821B6">
        <w:rPr>
          <w:rFonts w:ascii="Times New Roman" w:eastAsia="Times New Roman" w:hAnsi="Times New Roman"/>
          <w:sz w:val="26"/>
          <w:szCs w:val="26"/>
          <w:lang w:eastAsia="ru-RU"/>
        </w:rPr>
        <w:t>. от 23.09.2009 № 89 «Об утверждении «Правил содержания сельскохозяйственных животных, птиц и пчел в муниципальном образовании Ильинское сельское поселение»</w:t>
      </w:r>
      <w:r w:rsidR="001329B6">
        <w:rPr>
          <w:rFonts w:ascii="Times New Roman" w:eastAsia="Times New Roman" w:hAnsi="Times New Roman"/>
          <w:sz w:val="26"/>
          <w:szCs w:val="26"/>
          <w:lang w:eastAsia="ru-RU"/>
        </w:rPr>
        <w:t>;</w:t>
      </w:r>
    </w:p>
    <w:p w:rsidR="003821B6" w:rsidRDefault="001F1566"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1.8</w:t>
      </w:r>
      <w:r w:rsidR="003821B6">
        <w:rPr>
          <w:rFonts w:ascii="Times New Roman" w:eastAsia="Times New Roman" w:hAnsi="Times New Roman"/>
          <w:sz w:val="26"/>
          <w:szCs w:val="26"/>
          <w:lang w:eastAsia="ru-RU"/>
        </w:rPr>
        <w:t>. от 21.05.2010 № 120 «Об утверждении положения «О порядке проведения опроса граждан в муниципальном образовании Ильинское сельское поселение»</w:t>
      </w:r>
      <w:r w:rsidR="001329B6">
        <w:rPr>
          <w:rFonts w:ascii="Times New Roman" w:eastAsia="Times New Roman" w:hAnsi="Times New Roman"/>
          <w:sz w:val="26"/>
          <w:szCs w:val="26"/>
          <w:lang w:eastAsia="ru-RU"/>
        </w:rPr>
        <w:t>;</w:t>
      </w:r>
    </w:p>
    <w:p w:rsidR="003821B6" w:rsidRDefault="001F1566"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1.9</w:t>
      </w:r>
      <w:r w:rsidR="003821B6">
        <w:rPr>
          <w:rFonts w:ascii="Times New Roman" w:eastAsia="Times New Roman" w:hAnsi="Times New Roman"/>
          <w:sz w:val="26"/>
          <w:szCs w:val="26"/>
          <w:lang w:eastAsia="ru-RU"/>
        </w:rPr>
        <w:t>. от 27.09.2010 № 137 «Об утверждении положения об обеспечении первичных мер пожарной безопасности на территории Ильинского сельского поселения»</w:t>
      </w:r>
      <w:r w:rsidR="001329B6">
        <w:rPr>
          <w:rFonts w:ascii="Times New Roman" w:eastAsia="Times New Roman" w:hAnsi="Times New Roman"/>
          <w:sz w:val="26"/>
          <w:szCs w:val="26"/>
          <w:lang w:eastAsia="ru-RU"/>
        </w:rPr>
        <w:t>;</w:t>
      </w:r>
    </w:p>
    <w:p w:rsidR="003821B6" w:rsidRDefault="001F1566"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1.10</w:t>
      </w:r>
      <w:r w:rsidR="003821B6">
        <w:rPr>
          <w:rFonts w:ascii="Times New Roman" w:eastAsia="Times New Roman" w:hAnsi="Times New Roman"/>
          <w:sz w:val="26"/>
          <w:szCs w:val="26"/>
          <w:lang w:eastAsia="ru-RU"/>
        </w:rPr>
        <w:t>. от 27.09.2010 № 133 «Об утверждении положения о порядке внесения проектов муниципальных правовых актов на рассмотрение Ильинской сельской Думы»</w:t>
      </w:r>
      <w:r w:rsidR="001329B6">
        <w:rPr>
          <w:rFonts w:ascii="Times New Roman" w:eastAsia="Times New Roman" w:hAnsi="Times New Roman"/>
          <w:sz w:val="26"/>
          <w:szCs w:val="26"/>
          <w:lang w:eastAsia="ru-RU"/>
        </w:rPr>
        <w:t>;</w:t>
      </w:r>
    </w:p>
    <w:p w:rsidR="003821B6" w:rsidRPr="00CE667D" w:rsidRDefault="001F1566"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1.11</w:t>
      </w:r>
      <w:r w:rsidR="003821B6">
        <w:rPr>
          <w:rFonts w:ascii="Times New Roman" w:eastAsia="Times New Roman" w:hAnsi="Times New Roman"/>
          <w:sz w:val="26"/>
          <w:szCs w:val="26"/>
          <w:lang w:eastAsia="ru-RU"/>
        </w:rPr>
        <w:t xml:space="preserve">. от 25.03.2011 № 163 «О внесении изменений и дополнений в решение Ильинской сельской Думы от 21.05.2010 № 120 «Об утверждении положения «О порядке проведения опроса граждан в муниципальном образовании Ильинское </w:t>
      </w:r>
      <w:r w:rsidR="003821B6">
        <w:rPr>
          <w:rFonts w:ascii="Times New Roman" w:eastAsia="Times New Roman" w:hAnsi="Times New Roman"/>
          <w:sz w:val="26"/>
          <w:szCs w:val="26"/>
          <w:lang w:eastAsia="ru-RU"/>
        </w:rPr>
        <w:lastRenderedPageBreak/>
        <w:t>сельское поселение»</w:t>
      </w:r>
      <w:r w:rsidR="001329B6">
        <w:rPr>
          <w:rFonts w:ascii="Times New Roman" w:eastAsia="Times New Roman" w:hAnsi="Times New Roman"/>
          <w:sz w:val="26"/>
          <w:szCs w:val="26"/>
          <w:lang w:eastAsia="ru-RU"/>
        </w:rPr>
        <w:t>;</w:t>
      </w:r>
    </w:p>
    <w:p w:rsidR="003821B6" w:rsidRDefault="001F1566"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1.1</w:t>
      </w:r>
      <w:r w:rsidR="003821B6">
        <w:rPr>
          <w:rFonts w:ascii="Times New Roman" w:eastAsia="Times New Roman" w:hAnsi="Times New Roman"/>
          <w:sz w:val="26"/>
          <w:szCs w:val="26"/>
          <w:lang w:eastAsia="ru-RU"/>
        </w:rPr>
        <w:t>2. от 29.09.2011 № 187 «Об утверждении положения «О порядке и условиях приватизации муниципального имущества муниципального образования Ильинское сельское поселение Немского района Кировской области»</w:t>
      </w:r>
      <w:r w:rsidR="001329B6">
        <w:rPr>
          <w:rFonts w:ascii="Times New Roman" w:eastAsia="Times New Roman" w:hAnsi="Times New Roman"/>
          <w:sz w:val="26"/>
          <w:szCs w:val="26"/>
          <w:lang w:eastAsia="ru-RU"/>
        </w:rPr>
        <w:t>;</w:t>
      </w:r>
    </w:p>
    <w:p w:rsidR="003821B6" w:rsidRDefault="001F1566"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1.13</w:t>
      </w:r>
      <w:r w:rsidR="003821B6">
        <w:rPr>
          <w:rFonts w:ascii="Times New Roman" w:eastAsia="Times New Roman" w:hAnsi="Times New Roman"/>
          <w:sz w:val="26"/>
          <w:szCs w:val="26"/>
          <w:lang w:eastAsia="ru-RU"/>
        </w:rPr>
        <w:t>. от 23.12.2011 № 206 «О внесении изменений и дополнений в решение Ильинской сельской Думы от 29.06.2007 года № 79 «Об утверждении Положения о порядке и сроках рассмотрения обращений граждан в органы местного самоуправления муниципального образования Ильинского сельского поселения»</w:t>
      </w:r>
      <w:r w:rsidR="001329B6">
        <w:rPr>
          <w:rFonts w:ascii="Times New Roman" w:eastAsia="Times New Roman" w:hAnsi="Times New Roman"/>
          <w:sz w:val="26"/>
          <w:szCs w:val="26"/>
          <w:lang w:eastAsia="ru-RU"/>
        </w:rPr>
        <w:t>;</w:t>
      </w:r>
    </w:p>
    <w:p w:rsidR="003821B6" w:rsidRDefault="001F1566"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1.14</w:t>
      </w:r>
      <w:r w:rsidR="003821B6">
        <w:rPr>
          <w:rFonts w:ascii="Times New Roman" w:eastAsia="Times New Roman" w:hAnsi="Times New Roman"/>
          <w:sz w:val="26"/>
          <w:szCs w:val="26"/>
          <w:lang w:eastAsia="ru-RU"/>
        </w:rPr>
        <w:t>. от 29.03.2012 № 225 «Об утверждении положения «О порядке участия муниципального образования Ильинское сельское поселение в организациях межмуниципального сотрудничества»</w:t>
      </w:r>
      <w:r w:rsidR="001329B6">
        <w:rPr>
          <w:rFonts w:ascii="Times New Roman" w:eastAsia="Times New Roman" w:hAnsi="Times New Roman"/>
          <w:sz w:val="26"/>
          <w:szCs w:val="26"/>
          <w:lang w:eastAsia="ru-RU"/>
        </w:rPr>
        <w:t>;</w:t>
      </w:r>
    </w:p>
    <w:p w:rsidR="003821B6" w:rsidRDefault="009F3D2E"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1.15</w:t>
      </w:r>
      <w:r w:rsidR="003821B6">
        <w:rPr>
          <w:rFonts w:ascii="Times New Roman" w:eastAsia="Times New Roman" w:hAnsi="Times New Roman"/>
          <w:sz w:val="26"/>
          <w:szCs w:val="26"/>
          <w:lang w:eastAsia="ru-RU"/>
        </w:rPr>
        <w:t>. от 14.05.2013 № 34 «Об утверждении перечня услуг, которые являются необходимыми и обязательными для предоставления муниципальным образованием Ильинское сельское поселение муниципальных услуг»</w:t>
      </w:r>
      <w:r w:rsidR="001329B6">
        <w:rPr>
          <w:rFonts w:ascii="Times New Roman" w:eastAsia="Times New Roman" w:hAnsi="Times New Roman"/>
          <w:sz w:val="26"/>
          <w:szCs w:val="26"/>
          <w:lang w:eastAsia="ru-RU"/>
        </w:rPr>
        <w:t>;</w:t>
      </w:r>
    </w:p>
    <w:p w:rsidR="003821B6" w:rsidRDefault="001F1566"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1.1</w:t>
      </w:r>
      <w:r w:rsidR="009F3D2E">
        <w:rPr>
          <w:rFonts w:ascii="Times New Roman" w:eastAsia="Times New Roman" w:hAnsi="Times New Roman"/>
          <w:sz w:val="26"/>
          <w:szCs w:val="26"/>
          <w:lang w:eastAsia="ru-RU"/>
        </w:rPr>
        <w:t>6</w:t>
      </w:r>
      <w:r w:rsidR="003821B6">
        <w:rPr>
          <w:rFonts w:ascii="Times New Roman" w:eastAsia="Times New Roman" w:hAnsi="Times New Roman"/>
          <w:sz w:val="26"/>
          <w:szCs w:val="26"/>
          <w:lang w:eastAsia="ru-RU"/>
        </w:rPr>
        <w:t>. от 21.08.2013 № 45 «О кадровом резерве для замещения вакантной должности муниципальной службы в органах местного самоуправления Ильинского сельского поселения Немского района Кировской области»</w:t>
      </w:r>
      <w:r w:rsidR="001329B6">
        <w:rPr>
          <w:rFonts w:ascii="Times New Roman" w:eastAsia="Times New Roman" w:hAnsi="Times New Roman"/>
          <w:sz w:val="26"/>
          <w:szCs w:val="26"/>
          <w:lang w:eastAsia="ru-RU"/>
        </w:rPr>
        <w:t>;</w:t>
      </w:r>
    </w:p>
    <w:p w:rsidR="003821B6" w:rsidRDefault="009F3D2E"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1.17</w:t>
      </w:r>
      <w:r w:rsidR="003821B6">
        <w:rPr>
          <w:rFonts w:ascii="Times New Roman" w:eastAsia="Times New Roman" w:hAnsi="Times New Roman"/>
          <w:sz w:val="26"/>
          <w:szCs w:val="26"/>
          <w:lang w:eastAsia="ru-RU"/>
        </w:rPr>
        <w:t>. от 20.11.2013 № 56 «Об утверждении положения об организации ритуальных услуг и правил содержания мест захоронений на территории Ильинского сельского поселения Немского района Кировской области»</w:t>
      </w:r>
      <w:r w:rsidR="001329B6">
        <w:rPr>
          <w:rFonts w:ascii="Times New Roman" w:eastAsia="Times New Roman" w:hAnsi="Times New Roman"/>
          <w:sz w:val="26"/>
          <w:szCs w:val="26"/>
          <w:lang w:eastAsia="ru-RU"/>
        </w:rPr>
        <w:t>;</w:t>
      </w:r>
    </w:p>
    <w:p w:rsidR="003821B6" w:rsidRDefault="009F3D2E"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1.18</w:t>
      </w:r>
      <w:r w:rsidR="003821B6">
        <w:rPr>
          <w:rFonts w:ascii="Times New Roman" w:eastAsia="Times New Roman" w:hAnsi="Times New Roman"/>
          <w:sz w:val="26"/>
          <w:szCs w:val="26"/>
          <w:lang w:eastAsia="ru-RU"/>
        </w:rPr>
        <w:t>. от 25.12.2013 № 64 «Об утверждении положения о муниципальном контроле за сохранностью автомобильных дорого местного значения в границах населенных пунктов муниципального образования «Ильинское сельское поселение Немского района Кировской области»</w:t>
      </w:r>
      <w:r w:rsidR="001329B6">
        <w:rPr>
          <w:rFonts w:ascii="Times New Roman" w:eastAsia="Times New Roman" w:hAnsi="Times New Roman"/>
          <w:sz w:val="26"/>
          <w:szCs w:val="26"/>
          <w:lang w:eastAsia="ru-RU"/>
        </w:rPr>
        <w:t>;</w:t>
      </w:r>
    </w:p>
    <w:p w:rsidR="003821B6" w:rsidRDefault="009F3D2E"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1.19</w:t>
      </w:r>
      <w:r w:rsidR="003821B6">
        <w:rPr>
          <w:rFonts w:ascii="Times New Roman" w:eastAsia="Times New Roman" w:hAnsi="Times New Roman"/>
          <w:sz w:val="26"/>
          <w:szCs w:val="26"/>
          <w:lang w:eastAsia="ru-RU"/>
        </w:rPr>
        <w:t>. от 15.08.2014 № 98 «О внесении изменений в положение о порядке управления и распоряжения имуществом муниципального образования Ильинское сельское поселение Немского района Кировской области, утвержденного решением Ильинской сельской Думы от 25.03.2009 № 60 (далее Положение)</w:t>
      </w:r>
      <w:r w:rsidR="001329B6">
        <w:rPr>
          <w:rFonts w:ascii="Times New Roman" w:eastAsia="Times New Roman" w:hAnsi="Times New Roman"/>
          <w:sz w:val="26"/>
          <w:szCs w:val="26"/>
          <w:lang w:eastAsia="ru-RU"/>
        </w:rPr>
        <w:t>»;</w:t>
      </w:r>
    </w:p>
    <w:p w:rsidR="003821B6" w:rsidRDefault="009F3D2E"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1.20</w:t>
      </w:r>
      <w:r w:rsidR="003821B6">
        <w:rPr>
          <w:rFonts w:ascii="Times New Roman" w:eastAsia="Times New Roman" w:hAnsi="Times New Roman"/>
          <w:sz w:val="26"/>
          <w:szCs w:val="26"/>
          <w:lang w:eastAsia="ru-RU"/>
        </w:rPr>
        <w:t>. от 05.05.2015 № 133 «Об утверждении порядка проведения технических осмотров зданий, сооружений, в целях оценки их технического состояния и надлежащего технического обслуживания»</w:t>
      </w:r>
      <w:r w:rsidR="001329B6">
        <w:rPr>
          <w:rFonts w:ascii="Times New Roman" w:eastAsia="Times New Roman" w:hAnsi="Times New Roman"/>
          <w:sz w:val="26"/>
          <w:szCs w:val="26"/>
          <w:lang w:eastAsia="ru-RU"/>
        </w:rPr>
        <w:t>;</w:t>
      </w:r>
    </w:p>
    <w:p w:rsidR="003821B6" w:rsidRDefault="009F3D2E"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1.21</w:t>
      </w:r>
      <w:r w:rsidR="003821B6">
        <w:rPr>
          <w:rFonts w:ascii="Times New Roman" w:eastAsia="Times New Roman" w:hAnsi="Times New Roman"/>
          <w:sz w:val="26"/>
          <w:szCs w:val="26"/>
          <w:lang w:eastAsia="ru-RU"/>
        </w:rPr>
        <w:t>. от 24.11.2015 № 172 «Об учетной норме найма на жилье, норме предоставления площади»</w:t>
      </w:r>
      <w:r w:rsidR="001329B6">
        <w:rPr>
          <w:rFonts w:ascii="Times New Roman" w:eastAsia="Times New Roman" w:hAnsi="Times New Roman"/>
          <w:sz w:val="26"/>
          <w:szCs w:val="26"/>
          <w:lang w:eastAsia="ru-RU"/>
        </w:rPr>
        <w:t>;</w:t>
      </w:r>
    </w:p>
    <w:p w:rsidR="003821B6" w:rsidRDefault="009F3D2E"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1.22</w:t>
      </w:r>
      <w:r w:rsidR="003821B6">
        <w:rPr>
          <w:rFonts w:ascii="Times New Roman" w:eastAsia="Times New Roman" w:hAnsi="Times New Roman"/>
          <w:sz w:val="26"/>
          <w:szCs w:val="26"/>
          <w:lang w:eastAsia="ru-RU"/>
        </w:rPr>
        <w:t>. от 25.03.2016 № 199 «О внесении изменений в решение Ильинской сельской Думы № 10 от 21.11.2005 «О земельном налоге»</w:t>
      </w:r>
      <w:r w:rsidR="001329B6">
        <w:rPr>
          <w:rFonts w:ascii="Times New Roman" w:eastAsia="Times New Roman" w:hAnsi="Times New Roman"/>
          <w:sz w:val="26"/>
          <w:szCs w:val="26"/>
          <w:lang w:eastAsia="ru-RU"/>
        </w:rPr>
        <w:t>;</w:t>
      </w:r>
    </w:p>
    <w:p w:rsidR="003821B6" w:rsidRDefault="009F3D2E"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1.23</w:t>
      </w:r>
      <w:r w:rsidR="003821B6">
        <w:rPr>
          <w:rFonts w:ascii="Times New Roman" w:eastAsia="Times New Roman" w:hAnsi="Times New Roman"/>
          <w:sz w:val="26"/>
          <w:szCs w:val="26"/>
          <w:lang w:eastAsia="ru-RU"/>
        </w:rPr>
        <w:t>. от 30.05.2016 № 210 «О внесении изменений и дополнений в положение «О порядке проведения опроса граждан в муниципальном образовании Ильинское сельское поселение», утвержденное решением Ильинской сельской Думы от 21.05.2010 № 120»</w:t>
      </w:r>
      <w:r w:rsidR="001329B6">
        <w:rPr>
          <w:rFonts w:ascii="Times New Roman" w:eastAsia="Times New Roman" w:hAnsi="Times New Roman"/>
          <w:sz w:val="26"/>
          <w:szCs w:val="26"/>
          <w:lang w:eastAsia="ru-RU"/>
        </w:rPr>
        <w:t>;</w:t>
      </w:r>
    </w:p>
    <w:p w:rsidR="003821B6" w:rsidRDefault="009F3D2E"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1.24</w:t>
      </w:r>
      <w:r w:rsidR="003821B6">
        <w:rPr>
          <w:rFonts w:ascii="Times New Roman" w:eastAsia="Times New Roman" w:hAnsi="Times New Roman"/>
          <w:sz w:val="26"/>
          <w:szCs w:val="26"/>
          <w:lang w:eastAsia="ru-RU"/>
        </w:rPr>
        <w:t>. от 24.11.2016 № 239 «О внесении изменений в решение Ильинской сельской Думы № 233 от 21.10.2016 «Об утверждении платы за земельные участки, находящиеся в муниципальной собственности Ильинского сельского поселения Немского района Кировской области»</w:t>
      </w:r>
      <w:r w:rsidR="001329B6">
        <w:rPr>
          <w:rFonts w:ascii="Times New Roman" w:eastAsia="Times New Roman" w:hAnsi="Times New Roman"/>
          <w:sz w:val="26"/>
          <w:szCs w:val="26"/>
          <w:lang w:eastAsia="ru-RU"/>
        </w:rPr>
        <w:t>;</w:t>
      </w:r>
    </w:p>
    <w:p w:rsidR="003821B6" w:rsidRDefault="009F3D2E"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1.25</w:t>
      </w:r>
      <w:r w:rsidR="003821B6">
        <w:rPr>
          <w:rFonts w:ascii="Times New Roman" w:eastAsia="Times New Roman" w:hAnsi="Times New Roman"/>
          <w:sz w:val="26"/>
          <w:szCs w:val="26"/>
          <w:lang w:eastAsia="ru-RU"/>
        </w:rPr>
        <w:t>. от 14.02.2017 № 253 «Об установлении порядка ведения перечня видов муниципального контроля, осуществляемого на территории Ильинского сельского поселения»</w:t>
      </w:r>
      <w:r w:rsidR="001329B6">
        <w:rPr>
          <w:rFonts w:ascii="Times New Roman" w:eastAsia="Times New Roman" w:hAnsi="Times New Roman"/>
          <w:sz w:val="26"/>
          <w:szCs w:val="26"/>
          <w:lang w:eastAsia="ru-RU"/>
        </w:rPr>
        <w:t>;</w:t>
      </w:r>
    </w:p>
    <w:p w:rsidR="003821B6" w:rsidRDefault="009F3D2E"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1.26</w:t>
      </w:r>
      <w:r w:rsidR="003821B6">
        <w:rPr>
          <w:rFonts w:ascii="Times New Roman" w:eastAsia="Times New Roman" w:hAnsi="Times New Roman"/>
          <w:sz w:val="26"/>
          <w:szCs w:val="26"/>
          <w:lang w:eastAsia="ru-RU"/>
        </w:rPr>
        <w:t>. от 27.04.2017 № 269 «Об утверждении показателей для расчета размера платы за пользование жилым помещением для нанимателей жилых помещений по договорам социального найма муниципального жилищного фонда на территории муниципального образования Ильинское сельское поселение»</w:t>
      </w:r>
      <w:r w:rsidR="001329B6">
        <w:rPr>
          <w:rFonts w:ascii="Times New Roman" w:eastAsia="Times New Roman" w:hAnsi="Times New Roman"/>
          <w:sz w:val="26"/>
          <w:szCs w:val="26"/>
          <w:lang w:eastAsia="ru-RU"/>
        </w:rPr>
        <w:t>;</w:t>
      </w:r>
    </w:p>
    <w:p w:rsidR="003821B6" w:rsidRDefault="009F3D2E"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1.27</w:t>
      </w:r>
      <w:r w:rsidR="003821B6">
        <w:rPr>
          <w:rFonts w:ascii="Times New Roman" w:eastAsia="Times New Roman" w:hAnsi="Times New Roman"/>
          <w:sz w:val="26"/>
          <w:szCs w:val="26"/>
          <w:lang w:eastAsia="ru-RU"/>
        </w:rPr>
        <w:t xml:space="preserve">. от 25.05.2017 № 273 «О внесении изменений в решение Ильинской сельской Думы № 269 от 27.04.2017 «Об утверждении методики расчета размера платы </w:t>
      </w:r>
      <w:r w:rsidR="003821B6">
        <w:rPr>
          <w:rFonts w:ascii="Times New Roman" w:eastAsia="Times New Roman" w:hAnsi="Times New Roman"/>
          <w:sz w:val="26"/>
          <w:szCs w:val="26"/>
          <w:lang w:eastAsia="ru-RU"/>
        </w:rPr>
        <w:lastRenderedPageBreak/>
        <w:t>за пользование жилым помещением для нанимателей жилых помещений по договорам социального найма муниципального жилищного фонда на территории муниципального образования Ильинское сельское поселение»</w:t>
      </w:r>
      <w:r w:rsidR="00757149">
        <w:rPr>
          <w:rFonts w:ascii="Times New Roman" w:eastAsia="Times New Roman" w:hAnsi="Times New Roman"/>
          <w:sz w:val="26"/>
          <w:szCs w:val="26"/>
          <w:lang w:eastAsia="ru-RU"/>
        </w:rPr>
        <w:t>;</w:t>
      </w:r>
    </w:p>
    <w:p w:rsidR="003821B6" w:rsidRDefault="009F3D2E"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1.28</w:t>
      </w:r>
      <w:r w:rsidR="003821B6">
        <w:rPr>
          <w:rFonts w:ascii="Times New Roman" w:eastAsia="Times New Roman" w:hAnsi="Times New Roman"/>
          <w:sz w:val="26"/>
          <w:szCs w:val="26"/>
          <w:lang w:eastAsia="ru-RU"/>
        </w:rPr>
        <w:t>. от 19.06.2017 № 278 «О внесении изменений в решение Ильинской сельской Думы № 187 от 29.09.2011 «Об утверждении положения «О порядке и условиях приватизации муниципального имущества муниципального образования Ильинское сельское поселение Немского района Кировской области»</w:t>
      </w:r>
      <w:r w:rsidR="001329B6">
        <w:rPr>
          <w:rFonts w:ascii="Times New Roman" w:eastAsia="Times New Roman" w:hAnsi="Times New Roman"/>
          <w:sz w:val="26"/>
          <w:szCs w:val="26"/>
          <w:lang w:eastAsia="ru-RU"/>
        </w:rPr>
        <w:t>;</w:t>
      </w:r>
    </w:p>
    <w:p w:rsidR="003821B6" w:rsidRDefault="009F3D2E"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1.29</w:t>
      </w:r>
      <w:r w:rsidR="003821B6">
        <w:rPr>
          <w:rFonts w:ascii="Times New Roman" w:eastAsia="Times New Roman" w:hAnsi="Times New Roman"/>
          <w:sz w:val="26"/>
          <w:szCs w:val="26"/>
          <w:lang w:eastAsia="ru-RU"/>
        </w:rPr>
        <w:t>. от 17.07.2017 № 283 «Об утверждении положения о предоставлении разрешения на осуществление земляных работ на территории муниципального образования Ильинское сельское поселение Немского района Кировской области»</w:t>
      </w:r>
      <w:r w:rsidR="001329B6">
        <w:rPr>
          <w:rFonts w:ascii="Times New Roman" w:eastAsia="Times New Roman" w:hAnsi="Times New Roman"/>
          <w:sz w:val="26"/>
          <w:szCs w:val="26"/>
          <w:lang w:eastAsia="ru-RU"/>
        </w:rPr>
        <w:t>;</w:t>
      </w:r>
    </w:p>
    <w:p w:rsidR="003821B6" w:rsidRDefault="009F3D2E"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1.30</w:t>
      </w:r>
      <w:r w:rsidR="003821B6">
        <w:rPr>
          <w:rFonts w:ascii="Times New Roman" w:eastAsia="Times New Roman" w:hAnsi="Times New Roman"/>
          <w:sz w:val="26"/>
          <w:szCs w:val="26"/>
          <w:lang w:eastAsia="ru-RU"/>
        </w:rPr>
        <w:t>. от 18.12.2017 № 28 «Об утверждении положения о порядке реализации правотворческой инициативы граждан в Ильинском сельском поселении Немского района Кировской области»</w:t>
      </w:r>
      <w:r w:rsidR="001329B6">
        <w:rPr>
          <w:rFonts w:ascii="Times New Roman" w:eastAsia="Times New Roman" w:hAnsi="Times New Roman"/>
          <w:sz w:val="26"/>
          <w:szCs w:val="26"/>
          <w:lang w:eastAsia="ru-RU"/>
        </w:rPr>
        <w:t>;</w:t>
      </w:r>
    </w:p>
    <w:p w:rsidR="003821B6" w:rsidRDefault="001F1566"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w:t>
      </w:r>
      <w:r w:rsidR="009F3D2E">
        <w:rPr>
          <w:rFonts w:ascii="Times New Roman" w:eastAsia="Times New Roman" w:hAnsi="Times New Roman"/>
          <w:sz w:val="26"/>
          <w:szCs w:val="26"/>
          <w:lang w:eastAsia="ru-RU"/>
        </w:rPr>
        <w:t>31</w:t>
      </w:r>
      <w:r w:rsidR="003821B6">
        <w:rPr>
          <w:rFonts w:ascii="Times New Roman" w:eastAsia="Times New Roman" w:hAnsi="Times New Roman"/>
          <w:sz w:val="26"/>
          <w:szCs w:val="26"/>
          <w:lang w:eastAsia="ru-RU"/>
        </w:rPr>
        <w:t>. от 18.12.2017 № 29 «О порядке установления и использования полос отвода и придорожных полос автомобильных дорог местного значения»</w:t>
      </w:r>
      <w:r w:rsidR="001329B6">
        <w:rPr>
          <w:rFonts w:ascii="Times New Roman" w:eastAsia="Times New Roman" w:hAnsi="Times New Roman"/>
          <w:sz w:val="26"/>
          <w:szCs w:val="26"/>
          <w:lang w:eastAsia="ru-RU"/>
        </w:rPr>
        <w:t>;</w:t>
      </w:r>
    </w:p>
    <w:p w:rsidR="003821B6" w:rsidRDefault="009F3D2E"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1.32</w:t>
      </w:r>
      <w:r w:rsidR="003821B6">
        <w:rPr>
          <w:rFonts w:ascii="Times New Roman" w:eastAsia="Times New Roman" w:hAnsi="Times New Roman"/>
          <w:sz w:val="26"/>
          <w:szCs w:val="26"/>
          <w:lang w:eastAsia="ru-RU"/>
        </w:rPr>
        <w:t>. от 28.03.2018 № 46 «О внесении изменений в решение Ильинской сельской Думы № 269 от 27.04.2017 «Об утверждении методики расчета размера платы за пользование жилым помещением для нанимателей жилых помещений по договорам социального найма муниципального жилищного фонда на территории муниципального образования Ильинское сельское поселение»;</w:t>
      </w:r>
    </w:p>
    <w:p w:rsidR="003821B6" w:rsidRDefault="003821B6"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w:t>
      </w:r>
      <w:r w:rsidR="001F1566">
        <w:rPr>
          <w:rFonts w:ascii="Times New Roman" w:eastAsia="Times New Roman" w:hAnsi="Times New Roman"/>
          <w:sz w:val="26"/>
          <w:szCs w:val="26"/>
          <w:lang w:eastAsia="ru-RU"/>
        </w:rPr>
        <w:t>3</w:t>
      </w:r>
      <w:r w:rsidR="009F3D2E">
        <w:rPr>
          <w:rFonts w:ascii="Times New Roman" w:eastAsia="Times New Roman" w:hAnsi="Times New Roman"/>
          <w:sz w:val="26"/>
          <w:szCs w:val="26"/>
          <w:lang w:eastAsia="ru-RU"/>
        </w:rPr>
        <w:t>3</w:t>
      </w:r>
      <w:r>
        <w:rPr>
          <w:rFonts w:ascii="Times New Roman" w:eastAsia="Times New Roman" w:hAnsi="Times New Roman"/>
          <w:sz w:val="26"/>
          <w:szCs w:val="26"/>
          <w:lang w:eastAsia="ru-RU"/>
        </w:rPr>
        <w:t>. от 28.03.2018 № 47 «О внесении изменений в решение Ильинской сельской Думы № 233 от 21.10.2016 «Об утверждении платы за земельные участки, находящиеся в муниципальной собственности Ильинского сельского поселения Немского района Кировской области»</w:t>
      </w:r>
      <w:r w:rsidR="001329B6">
        <w:rPr>
          <w:rFonts w:ascii="Times New Roman" w:eastAsia="Times New Roman" w:hAnsi="Times New Roman"/>
          <w:sz w:val="26"/>
          <w:szCs w:val="26"/>
          <w:lang w:eastAsia="ru-RU"/>
        </w:rPr>
        <w:t>;</w:t>
      </w:r>
    </w:p>
    <w:p w:rsidR="003821B6" w:rsidRDefault="001F1566"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w:t>
      </w:r>
      <w:r w:rsidR="009F3D2E">
        <w:rPr>
          <w:rFonts w:ascii="Times New Roman" w:eastAsia="Times New Roman" w:hAnsi="Times New Roman"/>
          <w:sz w:val="26"/>
          <w:szCs w:val="26"/>
          <w:lang w:eastAsia="ru-RU"/>
        </w:rPr>
        <w:t>34</w:t>
      </w:r>
      <w:r w:rsidR="003821B6">
        <w:rPr>
          <w:rFonts w:ascii="Times New Roman" w:eastAsia="Times New Roman" w:hAnsi="Times New Roman"/>
          <w:sz w:val="26"/>
          <w:szCs w:val="26"/>
          <w:lang w:eastAsia="ru-RU"/>
        </w:rPr>
        <w:t>. от 27.04.2018 № 53 «О внесении изменений в положение «О земельном налоге», утвержденное решением Ильинской сельской Думы № 10 от 21.11.2005»</w:t>
      </w:r>
      <w:r w:rsidR="001329B6">
        <w:rPr>
          <w:rFonts w:ascii="Times New Roman" w:eastAsia="Times New Roman" w:hAnsi="Times New Roman"/>
          <w:sz w:val="26"/>
          <w:szCs w:val="26"/>
          <w:lang w:eastAsia="ru-RU"/>
        </w:rPr>
        <w:t>;</w:t>
      </w:r>
    </w:p>
    <w:p w:rsidR="003821B6" w:rsidRDefault="009F3D2E"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1.35</w:t>
      </w:r>
      <w:r w:rsidR="003821B6">
        <w:rPr>
          <w:rFonts w:ascii="Times New Roman" w:eastAsia="Times New Roman" w:hAnsi="Times New Roman"/>
          <w:sz w:val="26"/>
          <w:szCs w:val="26"/>
          <w:lang w:eastAsia="ru-RU"/>
        </w:rPr>
        <w:t>. от 27.11.2018 № 79 «Об установлении размера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w:t>
      </w:r>
      <w:r w:rsidR="001329B6">
        <w:rPr>
          <w:rFonts w:ascii="Times New Roman" w:eastAsia="Times New Roman" w:hAnsi="Times New Roman"/>
          <w:sz w:val="26"/>
          <w:szCs w:val="26"/>
          <w:lang w:eastAsia="ru-RU"/>
        </w:rPr>
        <w:t>;</w:t>
      </w:r>
    </w:p>
    <w:p w:rsidR="003821B6" w:rsidRDefault="001F1566"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w:t>
      </w:r>
      <w:r w:rsidR="009F3D2E">
        <w:rPr>
          <w:rFonts w:ascii="Times New Roman" w:eastAsia="Times New Roman" w:hAnsi="Times New Roman"/>
          <w:sz w:val="26"/>
          <w:szCs w:val="26"/>
          <w:lang w:eastAsia="ru-RU"/>
        </w:rPr>
        <w:t>36</w:t>
      </w:r>
      <w:r w:rsidR="003821B6">
        <w:rPr>
          <w:rFonts w:ascii="Times New Roman" w:eastAsia="Times New Roman" w:hAnsi="Times New Roman"/>
          <w:sz w:val="26"/>
          <w:szCs w:val="26"/>
          <w:lang w:eastAsia="ru-RU"/>
        </w:rPr>
        <w:t>. от 16.09.2019 № 118 «Об утверждении правил установки детских спортивных площадок на территории Ильинского сельского поселения, требований к их техническому состоянию, содержанию и демонтажу»</w:t>
      </w:r>
      <w:r w:rsidR="001329B6">
        <w:rPr>
          <w:rFonts w:ascii="Times New Roman" w:eastAsia="Times New Roman" w:hAnsi="Times New Roman"/>
          <w:sz w:val="26"/>
          <w:szCs w:val="26"/>
          <w:lang w:eastAsia="ru-RU"/>
        </w:rPr>
        <w:t>;</w:t>
      </w:r>
    </w:p>
    <w:p w:rsidR="003821B6" w:rsidRDefault="003821B6" w:rsidP="003821B6">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w:t>
      </w:r>
      <w:r w:rsidR="009F3D2E">
        <w:rPr>
          <w:rFonts w:ascii="Times New Roman" w:eastAsia="Times New Roman" w:hAnsi="Times New Roman"/>
          <w:sz w:val="26"/>
          <w:szCs w:val="26"/>
          <w:lang w:eastAsia="ru-RU"/>
        </w:rPr>
        <w:t>37</w:t>
      </w:r>
      <w:r>
        <w:rPr>
          <w:rFonts w:ascii="Times New Roman" w:eastAsia="Times New Roman" w:hAnsi="Times New Roman"/>
          <w:sz w:val="26"/>
          <w:szCs w:val="26"/>
          <w:lang w:eastAsia="ru-RU"/>
        </w:rPr>
        <w:t>. от 23.12.2020 № 180 «О внесении изменений в регламент Ильинской сельской Думы четвертого созыва»</w:t>
      </w:r>
      <w:r w:rsidR="001329B6">
        <w:rPr>
          <w:rFonts w:ascii="Times New Roman" w:eastAsia="Times New Roman" w:hAnsi="Times New Roman"/>
          <w:sz w:val="26"/>
          <w:szCs w:val="26"/>
          <w:lang w:eastAsia="ru-RU"/>
        </w:rPr>
        <w:t>.</w:t>
      </w:r>
    </w:p>
    <w:p w:rsidR="00A85361" w:rsidRPr="00CE667D" w:rsidRDefault="00CE667D" w:rsidP="00CE667D">
      <w:pPr>
        <w:spacing w:after="0" w:line="240" w:lineRule="auto"/>
        <w:ind w:firstLine="709"/>
        <w:jc w:val="both"/>
        <w:rPr>
          <w:rFonts w:ascii="Times New Roman" w:hAnsi="Times New Roman"/>
          <w:sz w:val="26"/>
          <w:szCs w:val="26"/>
          <w:u w:val="single"/>
        </w:rPr>
      </w:pPr>
      <w:r>
        <w:rPr>
          <w:rFonts w:ascii="Times New Roman" w:hAnsi="Times New Roman"/>
          <w:sz w:val="26"/>
          <w:szCs w:val="26"/>
        </w:rPr>
        <w:t>2</w:t>
      </w:r>
      <w:r w:rsidR="003D04BF" w:rsidRPr="00CE667D">
        <w:rPr>
          <w:rFonts w:ascii="Times New Roman" w:hAnsi="Times New Roman"/>
          <w:sz w:val="26"/>
          <w:szCs w:val="26"/>
        </w:rPr>
        <w:t xml:space="preserve">. </w:t>
      </w:r>
      <w:r w:rsidR="00A85361" w:rsidRPr="00CE667D">
        <w:rPr>
          <w:rFonts w:ascii="Times New Roman" w:hAnsi="Times New Roman"/>
          <w:sz w:val="26"/>
          <w:szCs w:val="26"/>
        </w:rPr>
        <w:t>Опубликовать настоящее решение в Информационном бюллетене органов местного самоуправления Немского муниципального округа Кировской области</w:t>
      </w:r>
      <w:r w:rsidR="00952F35" w:rsidRPr="00CE667D">
        <w:rPr>
          <w:rFonts w:ascii="Times New Roman" w:hAnsi="Times New Roman"/>
          <w:sz w:val="26"/>
          <w:szCs w:val="26"/>
        </w:rPr>
        <w:t xml:space="preserve"> и разместить на официальном сайте муниципального образования Немский муниципальный округ Кировской области в информационно-телекоммуникационной сети «Интернет».</w:t>
      </w:r>
    </w:p>
    <w:p w:rsidR="001A3048" w:rsidRPr="00CE667D" w:rsidRDefault="00CE667D" w:rsidP="00CE667D">
      <w:pPr>
        <w:widowControl w:val="0"/>
        <w:autoSpaceDE w:val="0"/>
        <w:autoSpaceDN w:val="0"/>
        <w:adjustRightInd w:val="0"/>
        <w:spacing w:after="0" w:line="240" w:lineRule="auto"/>
        <w:ind w:firstLine="709"/>
        <w:jc w:val="both"/>
        <w:rPr>
          <w:rFonts w:ascii="Times New Roman" w:hAnsi="Times New Roman"/>
          <w:sz w:val="26"/>
          <w:szCs w:val="26"/>
        </w:rPr>
      </w:pPr>
      <w:r>
        <w:rPr>
          <w:rFonts w:ascii="Times New Roman" w:eastAsia="Times New Roman" w:hAnsi="Times New Roman"/>
          <w:sz w:val="26"/>
          <w:szCs w:val="26"/>
          <w:lang w:eastAsia="ru-RU"/>
        </w:rPr>
        <w:t>3</w:t>
      </w:r>
      <w:r w:rsidR="00A85361" w:rsidRPr="00CE667D">
        <w:rPr>
          <w:rFonts w:ascii="Times New Roman" w:eastAsia="Times New Roman" w:hAnsi="Times New Roman"/>
          <w:sz w:val="26"/>
          <w:szCs w:val="26"/>
          <w:lang w:eastAsia="ru-RU"/>
        </w:rPr>
        <w:t>. Настоящее решение вступает в силу со дня его официального опубликования</w:t>
      </w:r>
      <w:r w:rsidR="001A3048" w:rsidRPr="00CE667D">
        <w:rPr>
          <w:rFonts w:ascii="Times New Roman" w:hAnsi="Times New Roman"/>
          <w:sz w:val="26"/>
          <w:szCs w:val="26"/>
        </w:rPr>
        <w:t>.</w:t>
      </w:r>
    </w:p>
    <w:p w:rsidR="00A85361" w:rsidRDefault="00A85361" w:rsidP="00A85361">
      <w:pPr>
        <w:spacing w:after="0" w:line="240" w:lineRule="auto"/>
        <w:jc w:val="both"/>
        <w:rPr>
          <w:rFonts w:ascii="Times New Roman" w:eastAsia="Times New Roman" w:hAnsi="Times New Roman"/>
          <w:sz w:val="26"/>
          <w:szCs w:val="26"/>
          <w:lang w:eastAsia="ru-RU"/>
        </w:rPr>
      </w:pPr>
    </w:p>
    <w:p w:rsidR="00C97CD4" w:rsidRPr="00C97CD4" w:rsidRDefault="00C97CD4" w:rsidP="00A85361">
      <w:pPr>
        <w:spacing w:after="0" w:line="240" w:lineRule="auto"/>
        <w:jc w:val="both"/>
        <w:rPr>
          <w:rFonts w:ascii="Times New Roman" w:eastAsia="Times New Roman" w:hAnsi="Times New Roman"/>
          <w:sz w:val="26"/>
          <w:szCs w:val="26"/>
          <w:lang w:eastAsia="ru-RU"/>
        </w:rPr>
      </w:pPr>
    </w:p>
    <w:p w:rsidR="00A85361" w:rsidRPr="00C97CD4" w:rsidRDefault="00A85361" w:rsidP="00A85361">
      <w:pPr>
        <w:widowControl w:val="0"/>
        <w:autoSpaceDE w:val="0"/>
        <w:autoSpaceDN w:val="0"/>
        <w:adjustRightInd w:val="0"/>
        <w:spacing w:after="0" w:line="240" w:lineRule="auto"/>
        <w:contextualSpacing/>
        <w:jc w:val="both"/>
        <w:rPr>
          <w:rFonts w:ascii="Times New Roman" w:hAnsi="Times New Roman"/>
          <w:sz w:val="26"/>
          <w:szCs w:val="26"/>
        </w:rPr>
      </w:pPr>
      <w:r w:rsidRPr="00C97CD4">
        <w:rPr>
          <w:rFonts w:ascii="Times New Roman" w:hAnsi="Times New Roman"/>
          <w:sz w:val="26"/>
          <w:szCs w:val="26"/>
        </w:rPr>
        <w:t>Председатель Думы</w:t>
      </w:r>
    </w:p>
    <w:p w:rsidR="00A85361" w:rsidRPr="00C97CD4" w:rsidRDefault="00A85361" w:rsidP="00A85361">
      <w:pPr>
        <w:widowControl w:val="0"/>
        <w:autoSpaceDE w:val="0"/>
        <w:autoSpaceDN w:val="0"/>
        <w:adjustRightInd w:val="0"/>
        <w:spacing w:after="0" w:line="240" w:lineRule="auto"/>
        <w:contextualSpacing/>
        <w:jc w:val="both"/>
        <w:rPr>
          <w:rFonts w:ascii="Times New Roman" w:hAnsi="Times New Roman"/>
          <w:sz w:val="26"/>
          <w:szCs w:val="26"/>
        </w:rPr>
      </w:pPr>
      <w:r w:rsidRPr="00C97CD4">
        <w:rPr>
          <w:rFonts w:ascii="Times New Roman" w:hAnsi="Times New Roman"/>
          <w:sz w:val="26"/>
          <w:szCs w:val="26"/>
        </w:rPr>
        <w:t xml:space="preserve">Немского муниципального округа             </w:t>
      </w:r>
      <w:r w:rsidR="00AF202D" w:rsidRPr="00C97CD4">
        <w:rPr>
          <w:rFonts w:ascii="Times New Roman" w:hAnsi="Times New Roman"/>
          <w:sz w:val="26"/>
          <w:szCs w:val="26"/>
        </w:rPr>
        <w:t xml:space="preserve">      </w:t>
      </w:r>
      <w:r w:rsidR="0068786A" w:rsidRPr="00C97CD4">
        <w:rPr>
          <w:rFonts w:ascii="Times New Roman" w:hAnsi="Times New Roman"/>
          <w:sz w:val="26"/>
          <w:szCs w:val="26"/>
        </w:rPr>
        <w:t xml:space="preserve">    </w:t>
      </w:r>
      <w:r w:rsidR="0098439A" w:rsidRPr="00C97CD4">
        <w:rPr>
          <w:rFonts w:ascii="Times New Roman" w:hAnsi="Times New Roman"/>
          <w:sz w:val="26"/>
          <w:szCs w:val="26"/>
        </w:rPr>
        <w:t xml:space="preserve">  </w:t>
      </w:r>
      <w:r w:rsidR="00EF5AC4" w:rsidRPr="00C97CD4">
        <w:rPr>
          <w:rFonts w:ascii="Times New Roman" w:hAnsi="Times New Roman"/>
          <w:sz w:val="26"/>
          <w:szCs w:val="26"/>
        </w:rPr>
        <w:t xml:space="preserve">                           </w:t>
      </w:r>
      <w:r w:rsidR="00C97CD4">
        <w:rPr>
          <w:rFonts w:ascii="Times New Roman" w:hAnsi="Times New Roman"/>
          <w:sz w:val="26"/>
          <w:szCs w:val="26"/>
        </w:rPr>
        <w:t xml:space="preserve">             </w:t>
      </w:r>
      <w:r w:rsidR="0098439A" w:rsidRPr="00C97CD4">
        <w:rPr>
          <w:rFonts w:ascii="Times New Roman" w:hAnsi="Times New Roman"/>
          <w:sz w:val="26"/>
          <w:szCs w:val="26"/>
        </w:rPr>
        <w:t xml:space="preserve"> </w:t>
      </w:r>
      <w:r w:rsidRPr="00C97CD4">
        <w:rPr>
          <w:rFonts w:ascii="Times New Roman" w:hAnsi="Times New Roman"/>
          <w:sz w:val="26"/>
          <w:szCs w:val="26"/>
        </w:rPr>
        <w:t>Н.В. Кощеев</w:t>
      </w:r>
    </w:p>
    <w:p w:rsidR="00A85361" w:rsidRPr="00C97CD4" w:rsidRDefault="00A85361" w:rsidP="00A85361">
      <w:pPr>
        <w:widowControl w:val="0"/>
        <w:autoSpaceDE w:val="0"/>
        <w:autoSpaceDN w:val="0"/>
        <w:adjustRightInd w:val="0"/>
        <w:spacing w:after="0" w:line="240" w:lineRule="auto"/>
        <w:contextualSpacing/>
        <w:jc w:val="both"/>
        <w:rPr>
          <w:rFonts w:ascii="Times New Roman" w:hAnsi="Times New Roman"/>
          <w:sz w:val="26"/>
          <w:szCs w:val="26"/>
        </w:rPr>
      </w:pPr>
    </w:p>
    <w:p w:rsidR="0064504A" w:rsidRPr="00C97CD4" w:rsidRDefault="00A85361" w:rsidP="00006370">
      <w:pPr>
        <w:widowControl w:val="0"/>
        <w:autoSpaceDE w:val="0"/>
        <w:autoSpaceDN w:val="0"/>
        <w:adjustRightInd w:val="0"/>
        <w:spacing w:after="0" w:line="240" w:lineRule="auto"/>
        <w:contextualSpacing/>
        <w:jc w:val="both"/>
        <w:rPr>
          <w:rFonts w:ascii="Times New Roman" w:hAnsi="Times New Roman"/>
          <w:sz w:val="26"/>
          <w:szCs w:val="26"/>
        </w:rPr>
      </w:pPr>
      <w:r w:rsidRPr="00C97CD4">
        <w:rPr>
          <w:rFonts w:ascii="Times New Roman" w:hAnsi="Times New Roman"/>
          <w:sz w:val="26"/>
          <w:szCs w:val="26"/>
        </w:rPr>
        <w:t xml:space="preserve">Глава Немского </w:t>
      </w:r>
    </w:p>
    <w:p w:rsidR="0030779A" w:rsidRPr="00C97CD4" w:rsidRDefault="00A85361" w:rsidP="00006370">
      <w:pPr>
        <w:widowControl w:val="0"/>
        <w:autoSpaceDE w:val="0"/>
        <w:autoSpaceDN w:val="0"/>
        <w:adjustRightInd w:val="0"/>
        <w:spacing w:after="0" w:line="240" w:lineRule="auto"/>
        <w:contextualSpacing/>
        <w:jc w:val="both"/>
        <w:rPr>
          <w:sz w:val="26"/>
          <w:szCs w:val="26"/>
        </w:rPr>
      </w:pPr>
      <w:r w:rsidRPr="00C97CD4">
        <w:rPr>
          <w:rFonts w:ascii="Times New Roman" w:hAnsi="Times New Roman"/>
          <w:sz w:val="26"/>
          <w:szCs w:val="26"/>
        </w:rPr>
        <w:t xml:space="preserve">муниципального округа     </w:t>
      </w:r>
      <w:r w:rsidR="00647F65" w:rsidRPr="00C97CD4">
        <w:rPr>
          <w:rFonts w:ascii="Times New Roman" w:hAnsi="Times New Roman"/>
          <w:sz w:val="26"/>
          <w:szCs w:val="26"/>
        </w:rPr>
        <w:t xml:space="preserve"> </w:t>
      </w:r>
      <w:r w:rsidRPr="00C97CD4">
        <w:rPr>
          <w:rFonts w:ascii="Times New Roman" w:hAnsi="Times New Roman"/>
          <w:sz w:val="26"/>
          <w:szCs w:val="26"/>
        </w:rPr>
        <w:t xml:space="preserve">      </w:t>
      </w:r>
      <w:r w:rsidR="0064504A" w:rsidRPr="00C97CD4">
        <w:rPr>
          <w:rFonts w:ascii="Times New Roman" w:hAnsi="Times New Roman"/>
          <w:sz w:val="26"/>
          <w:szCs w:val="26"/>
        </w:rPr>
        <w:t xml:space="preserve">      </w:t>
      </w:r>
      <w:r w:rsidRPr="00C97CD4">
        <w:rPr>
          <w:rFonts w:ascii="Times New Roman" w:hAnsi="Times New Roman"/>
          <w:sz w:val="26"/>
          <w:szCs w:val="26"/>
        </w:rPr>
        <w:t xml:space="preserve">                  </w:t>
      </w:r>
      <w:r w:rsidR="00EF5AC4" w:rsidRPr="00C97CD4">
        <w:rPr>
          <w:rFonts w:ascii="Times New Roman" w:hAnsi="Times New Roman"/>
          <w:sz w:val="26"/>
          <w:szCs w:val="26"/>
        </w:rPr>
        <w:t xml:space="preserve">                               </w:t>
      </w:r>
      <w:r w:rsidR="00C97CD4">
        <w:rPr>
          <w:rFonts w:ascii="Times New Roman" w:hAnsi="Times New Roman"/>
          <w:sz w:val="26"/>
          <w:szCs w:val="26"/>
        </w:rPr>
        <w:t xml:space="preserve">              </w:t>
      </w:r>
      <w:r w:rsidR="0068786A" w:rsidRPr="00C97CD4">
        <w:rPr>
          <w:rFonts w:ascii="Times New Roman" w:hAnsi="Times New Roman"/>
          <w:sz w:val="26"/>
          <w:szCs w:val="26"/>
        </w:rPr>
        <w:t xml:space="preserve"> </w:t>
      </w:r>
      <w:r w:rsidRPr="00C97CD4">
        <w:rPr>
          <w:rFonts w:ascii="Times New Roman" w:hAnsi="Times New Roman"/>
          <w:sz w:val="26"/>
          <w:szCs w:val="26"/>
        </w:rPr>
        <w:t>Н.Г. Малышев</w:t>
      </w:r>
    </w:p>
    <w:sectPr w:rsidR="0030779A" w:rsidRPr="00C97CD4" w:rsidSect="00C97CD4">
      <w:pgSz w:w="11906" w:h="16838"/>
      <w:pgMar w:top="567" w:right="709"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661E1"/>
    <w:multiLevelType w:val="multilevel"/>
    <w:tmpl w:val="77300D90"/>
    <w:lvl w:ilvl="0">
      <w:start w:val="1"/>
      <w:numFmt w:val="decimal"/>
      <w:lvlText w:val="%1."/>
      <w:lvlJc w:val="left"/>
      <w:pPr>
        <w:ind w:left="720" w:hanging="360"/>
      </w:p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nsid w:val="630B7BE2"/>
    <w:multiLevelType w:val="hybridMultilevel"/>
    <w:tmpl w:val="7E6C8CEA"/>
    <w:lvl w:ilvl="0" w:tplc="08701008">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5361"/>
    <w:rsid w:val="00006370"/>
    <w:rsid w:val="00012C03"/>
    <w:rsid w:val="0005539C"/>
    <w:rsid w:val="000717C1"/>
    <w:rsid w:val="00082C49"/>
    <w:rsid w:val="00090E75"/>
    <w:rsid w:val="00097AE5"/>
    <w:rsid w:val="000A7757"/>
    <w:rsid w:val="000D73BC"/>
    <w:rsid w:val="00100B51"/>
    <w:rsid w:val="001122F3"/>
    <w:rsid w:val="001329B6"/>
    <w:rsid w:val="00142D38"/>
    <w:rsid w:val="00150111"/>
    <w:rsid w:val="00180FF8"/>
    <w:rsid w:val="00183122"/>
    <w:rsid w:val="00194EBF"/>
    <w:rsid w:val="001A0329"/>
    <w:rsid w:val="001A08FE"/>
    <w:rsid w:val="001A3048"/>
    <w:rsid w:val="001C434A"/>
    <w:rsid w:val="001F1566"/>
    <w:rsid w:val="00203459"/>
    <w:rsid w:val="00264EB1"/>
    <w:rsid w:val="002779B3"/>
    <w:rsid w:val="00282F37"/>
    <w:rsid w:val="00296E55"/>
    <w:rsid w:val="002A5DC0"/>
    <w:rsid w:val="002D04C6"/>
    <w:rsid w:val="002E75D2"/>
    <w:rsid w:val="002F103D"/>
    <w:rsid w:val="00315896"/>
    <w:rsid w:val="003158CF"/>
    <w:rsid w:val="00352BBB"/>
    <w:rsid w:val="00360195"/>
    <w:rsid w:val="003612AE"/>
    <w:rsid w:val="003821B6"/>
    <w:rsid w:val="003A0F8E"/>
    <w:rsid w:val="003D04BF"/>
    <w:rsid w:val="004368D8"/>
    <w:rsid w:val="00471143"/>
    <w:rsid w:val="004B7D4A"/>
    <w:rsid w:val="004E3F7E"/>
    <w:rsid w:val="004E537A"/>
    <w:rsid w:val="00524F5B"/>
    <w:rsid w:val="00557607"/>
    <w:rsid w:val="0056285C"/>
    <w:rsid w:val="0056658F"/>
    <w:rsid w:val="00590FC3"/>
    <w:rsid w:val="00593BF7"/>
    <w:rsid w:val="005A38E1"/>
    <w:rsid w:val="005E278A"/>
    <w:rsid w:val="005E7996"/>
    <w:rsid w:val="00613827"/>
    <w:rsid w:val="0064504A"/>
    <w:rsid w:val="00647F65"/>
    <w:rsid w:val="00662C7E"/>
    <w:rsid w:val="00664A84"/>
    <w:rsid w:val="0068786A"/>
    <w:rsid w:val="006A52A6"/>
    <w:rsid w:val="006B1CB1"/>
    <w:rsid w:val="006B2BD1"/>
    <w:rsid w:val="006D5509"/>
    <w:rsid w:val="006D6F05"/>
    <w:rsid w:val="006E2F35"/>
    <w:rsid w:val="006F04B5"/>
    <w:rsid w:val="0070274A"/>
    <w:rsid w:val="007121F5"/>
    <w:rsid w:val="007203E8"/>
    <w:rsid w:val="007222A7"/>
    <w:rsid w:val="00722D7E"/>
    <w:rsid w:val="00722EFB"/>
    <w:rsid w:val="00730AAA"/>
    <w:rsid w:val="00757149"/>
    <w:rsid w:val="00782F77"/>
    <w:rsid w:val="007C6AD6"/>
    <w:rsid w:val="007D5634"/>
    <w:rsid w:val="00811212"/>
    <w:rsid w:val="00825F93"/>
    <w:rsid w:val="008453CF"/>
    <w:rsid w:val="00847F1B"/>
    <w:rsid w:val="0088444B"/>
    <w:rsid w:val="008B393E"/>
    <w:rsid w:val="008B6DF5"/>
    <w:rsid w:val="008B7920"/>
    <w:rsid w:val="008C52F3"/>
    <w:rsid w:val="008D3CF5"/>
    <w:rsid w:val="008D7A5C"/>
    <w:rsid w:val="00925B40"/>
    <w:rsid w:val="00952F35"/>
    <w:rsid w:val="00961CC8"/>
    <w:rsid w:val="00975B4D"/>
    <w:rsid w:val="0098439A"/>
    <w:rsid w:val="009911CA"/>
    <w:rsid w:val="00994636"/>
    <w:rsid w:val="009C2674"/>
    <w:rsid w:val="009D4923"/>
    <w:rsid w:val="009E78B4"/>
    <w:rsid w:val="009F3BB7"/>
    <w:rsid w:val="009F3D2E"/>
    <w:rsid w:val="00A00F62"/>
    <w:rsid w:val="00A01EA0"/>
    <w:rsid w:val="00A22A86"/>
    <w:rsid w:val="00A23FE5"/>
    <w:rsid w:val="00A62711"/>
    <w:rsid w:val="00A67319"/>
    <w:rsid w:val="00A85361"/>
    <w:rsid w:val="00A9224A"/>
    <w:rsid w:val="00A96759"/>
    <w:rsid w:val="00A97494"/>
    <w:rsid w:val="00AA3401"/>
    <w:rsid w:val="00AC1DE1"/>
    <w:rsid w:val="00AC44E4"/>
    <w:rsid w:val="00AD6239"/>
    <w:rsid w:val="00AE122F"/>
    <w:rsid w:val="00AF202D"/>
    <w:rsid w:val="00B063DE"/>
    <w:rsid w:val="00B440F8"/>
    <w:rsid w:val="00B46A1F"/>
    <w:rsid w:val="00B660AE"/>
    <w:rsid w:val="00B73FA9"/>
    <w:rsid w:val="00B74CA6"/>
    <w:rsid w:val="00B75D2A"/>
    <w:rsid w:val="00BA444F"/>
    <w:rsid w:val="00BA7FDC"/>
    <w:rsid w:val="00BB09A2"/>
    <w:rsid w:val="00BC7196"/>
    <w:rsid w:val="00BC7249"/>
    <w:rsid w:val="00BF03F5"/>
    <w:rsid w:val="00C00EAD"/>
    <w:rsid w:val="00C4285B"/>
    <w:rsid w:val="00C551CC"/>
    <w:rsid w:val="00C771E4"/>
    <w:rsid w:val="00C77FAE"/>
    <w:rsid w:val="00C97CD4"/>
    <w:rsid w:val="00CA4F67"/>
    <w:rsid w:val="00CC3F48"/>
    <w:rsid w:val="00CC58DB"/>
    <w:rsid w:val="00CE667D"/>
    <w:rsid w:val="00D140A7"/>
    <w:rsid w:val="00D32C52"/>
    <w:rsid w:val="00D63A6E"/>
    <w:rsid w:val="00D767FF"/>
    <w:rsid w:val="00D93850"/>
    <w:rsid w:val="00D964C0"/>
    <w:rsid w:val="00DA321C"/>
    <w:rsid w:val="00DB60B7"/>
    <w:rsid w:val="00DD78EA"/>
    <w:rsid w:val="00E00B8B"/>
    <w:rsid w:val="00E02CE0"/>
    <w:rsid w:val="00E057F0"/>
    <w:rsid w:val="00E21DC1"/>
    <w:rsid w:val="00E91902"/>
    <w:rsid w:val="00EB31C6"/>
    <w:rsid w:val="00EB546F"/>
    <w:rsid w:val="00EB6E48"/>
    <w:rsid w:val="00EC1F8A"/>
    <w:rsid w:val="00EE5030"/>
    <w:rsid w:val="00EF41D6"/>
    <w:rsid w:val="00EF5AC4"/>
    <w:rsid w:val="00F27C2F"/>
    <w:rsid w:val="00FB3F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F65"/>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ioaioo">
    <w:name w:val="Ii oaio?o"/>
    <w:basedOn w:val="a"/>
    <w:rsid w:val="00A85361"/>
    <w:pPr>
      <w:keepNext/>
      <w:keepLines/>
      <w:spacing w:before="240" w:after="240" w:line="240" w:lineRule="auto"/>
      <w:jc w:val="center"/>
    </w:pPr>
    <w:rPr>
      <w:rFonts w:ascii="Times New Roman" w:eastAsia="Times New Roman" w:hAnsi="Times New Roman"/>
      <w:b/>
      <w:sz w:val="28"/>
      <w:szCs w:val="20"/>
      <w:lang w:eastAsia="ru-RU"/>
    </w:rPr>
  </w:style>
  <w:style w:type="paragraph" w:customStyle="1" w:styleId="a3">
    <w:name w:val="Первая строка заголовка"/>
    <w:basedOn w:val="a"/>
    <w:rsid w:val="00A85361"/>
    <w:pPr>
      <w:keepNext/>
      <w:keepLines/>
      <w:spacing w:before="960" w:after="120" w:line="240" w:lineRule="auto"/>
      <w:jc w:val="center"/>
    </w:pPr>
    <w:rPr>
      <w:rFonts w:ascii="Times New Roman" w:eastAsia="Times New Roman" w:hAnsi="Times New Roman"/>
      <w:b/>
      <w:noProof/>
      <w:sz w:val="32"/>
      <w:szCs w:val="20"/>
      <w:lang w:eastAsia="ru-RU"/>
    </w:rPr>
  </w:style>
  <w:style w:type="character" w:styleId="a4">
    <w:name w:val="Hyperlink"/>
    <w:basedOn w:val="a0"/>
    <w:uiPriority w:val="99"/>
    <w:semiHidden/>
    <w:unhideWhenUsed/>
    <w:rsid w:val="00A85361"/>
    <w:rPr>
      <w:color w:val="0000FF"/>
      <w:u w:val="single"/>
    </w:rPr>
  </w:style>
  <w:style w:type="character" w:customStyle="1" w:styleId="1">
    <w:name w:val="Гиперссылка1"/>
    <w:basedOn w:val="a0"/>
    <w:rsid w:val="0068786A"/>
  </w:style>
  <w:style w:type="paragraph" w:styleId="a5">
    <w:name w:val="List Paragraph"/>
    <w:basedOn w:val="a"/>
    <w:uiPriority w:val="34"/>
    <w:qFormat/>
    <w:rsid w:val="0068786A"/>
    <w:pPr>
      <w:ind w:left="720"/>
      <w:contextualSpacing/>
    </w:pPr>
  </w:style>
  <w:style w:type="paragraph" w:customStyle="1" w:styleId="ConsPlusNormal">
    <w:name w:val="ConsPlusNormal"/>
    <w:uiPriority w:val="99"/>
    <w:rsid w:val="006A52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Balloon Text"/>
    <w:basedOn w:val="a"/>
    <w:link w:val="a7"/>
    <w:uiPriority w:val="99"/>
    <w:semiHidden/>
    <w:unhideWhenUsed/>
    <w:rsid w:val="0064504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4504A"/>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F65"/>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ioaioo">
    <w:name w:val="Ii oaio?o"/>
    <w:basedOn w:val="a"/>
    <w:rsid w:val="00A85361"/>
    <w:pPr>
      <w:keepNext/>
      <w:keepLines/>
      <w:spacing w:before="240" w:after="240" w:line="240" w:lineRule="auto"/>
      <w:jc w:val="center"/>
    </w:pPr>
    <w:rPr>
      <w:rFonts w:ascii="Times New Roman" w:eastAsia="Times New Roman" w:hAnsi="Times New Roman"/>
      <w:b/>
      <w:sz w:val="28"/>
      <w:szCs w:val="20"/>
      <w:lang w:eastAsia="ru-RU"/>
    </w:rPr>
  </w:style>
  <w:style w:type="paragraph" w:customStyle="1" w:styleId="a3">
    <w:name w:val="Первая строка заголовка"/>
    <w:basedOn w:val="a"/>
    <w:rsid w:val="00A85361"/>
    <w:pPr>
      <w:keepNext/>
      <w:keepLines/>
      <w:spacing w:before="960" w:after="120" w:line="240" w:lineRule="auto"/>
      <w:jc w:val="center"/>
    </w:pPr>
    <w:rPr>
      <w:rFonts w:ascii="Times New Roman" w:eastAsia="Times New Roman" w:hAnsi="Times New Roman"/>
      <w:b/>
      <w:noProof/>
      <w:sz w:val="32"/>
      <w:szCs w:val="20"/>
      <w:lang w:eastAsia="ru-RU"/>
    </w:rPr>
  </w:style>
  <w:style w:type="character" w:styleId="a4">
    <w:name w:val="Hyperlink"/>
    <w:basedOn w:val="a0"/>
    <w:uiPriority w:val="99"/>
    <w:semiHidden/>
    <w:unhideWhenUsed/>
    <w:rsid w:val="00A85361"/>
    <w:rPr>
      <w:color w:val="0000FF"/>
      <w:u w:val="single"/>
    </w:rPr>
  </w:style>
  <w:style w:type="character" w:customStyle="1" w:styleId="1">
    <w:name w:val="Гиперссылка1"/>
    <w:basedOn w:val="a0"/>
    <w:rsid w:val="0068786A"/>
  </w:style>
  <w:style w:type="paragraph" w:styleId="a5">
    <w:name w:val="List Paragraph"/>
    <w:basedOn w:val="a"/>
    <w:uiPriority w:val="34"/>
    <w:qFormat/>
    <w:rsid w:val="0068786A"/>
    <w:pPr>
      <w:ind w:left="720"/>
      <w:contextualSpacing/>
    </w:pPr>
  </w:style>
  <w:style w:type="paragraph" w:customStyle="1" w:styleId="ConsPlusNormal">
    <w:name w:val="ConsPlusNormal"/>
    <w:uiPriority w:val="99"/>
    <w:rsid w:val="006A52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Balloon Text"/>
    <w:basedOn w:val="a"/>
    <w:link w:val="a7"/>
    <w:uiPriority w:val="99"/>
    <w:semiHidden/>
    <w:unhideWhenUsed/>
    <w:rsid w:val="0064504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4504A"/>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474429">
      <w:bodyDiv w:val="1"/>
      <w:marLeft w:val="0"/>
      <w:marRight w:val="0"/>
      <w:marTop w:val="0"/>
      <w:marBottom w:val="0"/>
      <w:divBdr>
        <w:top w:val="none" w:sz="0" w:space="0" w:color="auto"/>
        <w:left w:val="none" w:sz="0" w:space="0" w:color="auto"/>
        <w:bottom w:val="none" w:sz="0" w:space="0" w:color="auto"/>
        <w:right w:val="none" w:sz="0" w:space="0" w:color="auto"/>
      </w:divBdr>
    </w:div>
    <w:div w:id="1080756128">
      <w:bodyDiv w:val="1"/>
      <w:marLeft w:val="0"/>
      <w:marRight w:val="0"/>
      <w:marTop w:val="0"/>
      <w:marBottom w:val="0"/>
      <w:divBdr>
        <w:top w:val="none" w:sz="0" w:space="0" w:color="auto"/>
        <w:left w:val="none" w:sz="0" w:space="0" w:color="auto"/>
        <w:bottom w:val="none" w:sz="0" w:space="0" w:color="auto"/>
        <w:right w:val="none" w:sz="0" w:space="0" w:color="auto"/>
      </w:divBdr>
    </w:div>
    <w:div w:id="115376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1093</TotalTime>
  <Pages>3</Pages>
  <Words>1307</Words>
  <Characters>7450</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user</cp:lastModifiedBy>
  <cp:revision>38</cp:revision>
  <cp:lastPrinted>2025-01-28T12:40:00Z</cp:lastPrinted>
  <dcterms:created xsi:type="dcterms:W3CDTF">2025-01-28T11:28:00Z</dcterms:created>
  <dcterms:modified xsi:type="dcterms:W3CDTF">2026-03-10T11:36:00Z</dcterms:modified>
</cp:coreProperties>
</file>